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899E" w14:textId="77777777" w:rsidR="00696D45" w:rsidRPr="00CF3FC2" w:rsidRDefault="00696D45" w:rsidP="00696D45">
      <w:pPr>
        <w:ind w:left="360" w:hanging="360"/>
        <w:jc w:val="center"/>
        <w:rPr>
          <w:rFonts w:ascii="Arial Narrow" w:hAnsi="Arial Narrow"/>
          <w:b/>
          <w:bCs/>
          <w:sz w:val="32"/>
          <w:szCs w:val="32"/>
        </w:rPr>
      </w:pPr>
      <w:r w:rsidRPr="00CF3FC2">
        <w:rPr>
          <w:rFonts w:ascii="Arial Narrow" w:hAnsi="Arial Narrow"/>
          <w:b/>
          <w:bCs/>
          <w:sz w:val="32"/>
          <w:szCs w:val="32"/>
        </w:rPr>
        <w:t>INTRODUCTION TO THE REFORMERS</w:t>
      </w:r>
    </w:p>
    <w:p w14:paraId="77D2450B" w14:textId="60B9EF0D" w:rsidR="00696D45" w:rsidRPr="00516F3E" w:rsidRDefault="00696D45" w:rsidP="00516F3E">
      <w:pPr>
        <w:rPr>
          <w:rFonts w:ascii="Arial Narrow" w:hAnsi="Arial Narrow"/>
          <w:sz w:val="24"/>
          <w:szCs w:val="24"/>
        </w:rPr>
      </w:pPr>
      <w:r w:rsidRPr="00516F3E">
        <w:rPr>
          <w:rFonts w:ascii="Arial Narrow" w:hAnsi="Arial Narrow"/>
          <w:sz w:val="24"/>
          <w:szCs w:val="24"/>
        </w:rPr>
        <w:t>The “4 horsemen”: Germany, M</w:t>
      </w:r>
      <w:r w:rsidR="00581C6E" w:rsidRPr="00516F3E">
        <w:rPr>
          <w:rFonts w:ascii="Arial Narrow" w:hAnsi="Arial Narrow"/>
          <w:sz w:val="24"/>
          <w:szCs w:val="24"/>
        </w:rPr>
        <w:t>.</w:t>
      </w:r>
      <w:r w:rsidRPr="00516F3E">
        <w:rPr>
          <w:rFonts w:ascii="Arial Narrow" w:hAnsi="Arial Narrow"/>
          <w:sz w:val="24"/>
          <w:szCs w:val="24"/>
        </w:rPr>
        <w:t xml:space="preserve"> Luther, England, W</w:t>
      </w:r>
      <w:r w:rsidR="00581C6E" w:rsidRPr="00516F3E">
        <w:rPr>
          <w:rFonts w:ascii="Arial Narrow" w:hAnsi="Arial Narrow"/>
          <w:sz w:val="24"/>
          <w:szCs w:val="24"/>
        </w:rPr>
        <w:t xml:space="preserve">. </w:t>
      </w:r>
      <w:r w:rsidRPr="00516F3E">
        <w:rPr>
          <w:rFonts w:ascii="Arial Narrow" w:hAnsi="Arial Narrow"/>
          <w:sz w:val="24"/>
          <w:szCs w:val="24"/>
        </w:rPr>
        <w:t xml:space="preserve">Tyndale, Switzerland, </w:t>
      </w:r>
      <w:proofErr w:type="spellStart"/>
      <w:proofErr w:type="gramStart"/>
      <w:r w:rsidRPr="00516F3E">
        <w:rPr>
          <w:rFonts w:ascii="Arial Narrow" w:hAnsi="Arial Narrow"/>
          <w:sz w:val="24"/>
          <w:szCs w:val="24"/>
        </w:rPr>
        <w:t>J</w:t>
      </w:r>
      <w:r w:rsidR="00400D1B" w:rsidRPr="00516F3E">
        <w:rPr>
          <w:rFonts w:ascii="Arial Narrow" w:hAnsi="Arial Narrow"/>
          <w:sz w:val="24"/>
          <w:szCs w:val="24"/>
        </w:rPr>
        <w:t>.</w:t>
      </w:r>
      <w:r w:rsidRPr="00516F3E">
        <w:rPr>
          <w:rFonts w:ascii="Arial Narrow" w:hAnsi="Arial Narrow"/>
          <w:sz w:val="24"/>
          <w:szCs w:val="24"/>
        </w:rPr>
        <w:t>Calvin</w:t>
      </w:r>
      <w:proofErr w:type="spellEnd"/>
      <w:proofErr w:type="gramEnd"/>
      <w:r w:rsidRPr="00516F3E">
        <w:rPr>
          <w:rFonts w:ascii="Arial Narrow" w:hAnsi="Arial Narrow"/>
          <w:sz w:val="24"/>
          <w:szCs w:val="24"/>
        </w:rPr>
        <w:t xml:space="preserve">.  </w:t>
      </w:r>
      <w:proofErr w:type="spellStart"/>
      <w:r w:rsidR="00400D1B" w:rsidRPr="00516F3E">
        <w:rPr>
          <w:rFonts w:ascii="Arial Narrow" w:hAnsi="Arial Narrow"/>
          <w:sz w:val="24"/>
          <w:szCs w:val="24"/>
        </w:rPr>
        <w:t>Scottland</w:t>
      </w:r>
      <w:proofErr w:type="spellEnd"/>
      <w:r w:rsidR="00400D1B" w:rsidRPr="00516F3E">
        <w:rPr>
          <w:rFonts w:ascii="Arial Narrow" w:hAnsi="Arial Narrow"/>
          <w:sz w:val="24"/>
          <w:szCs w:val="24"/>
        </w:rPr>
        <w:t xml:space="preserve">, John Knox. </w:t>
      </w:r>
      <w:r w:rsidR="00581C6E" w:rsidRPr="00516F3E">
        <w:rPr>
          <w:rFonts w:ascii="Arial Narrow" w:hAnsi="Arial Narrow"/>
          <w:sz w:val="24"/>
          <w:szCs w:val="24"/>
        </w:rPr>
        <w:t>R</w:t>
      </w:r>
      <w:r w:rsidRPr="00516F3E">
        <w:rPr>
          <w:rFonts w:ascii="Arial Narrow" w:hAnsi="Arial Narrow"/>
          <w:sz w:val="24"/>
          <w:szCs w:val="24"/>
        </w:rPr>
        <w:t>eformation</w:t>
      </w:r>
      <w:r w:rsidR="00400D1B" w:rsidRPr="00516F3E">
        <w:rPr>
          <w:rFonts w:ascii="Arial Narrow" w:hAnsi="Arial Narrow"/>
          <w:sz w:val="24"/>
          <w:szCs w:val="24"/>
        </w:rPr>
        <w:t xml:space="preserve"> =</w:t>
      </w:r>
      <w:r w:rsidRPr="00516F3E">
        <w:rPr>
          <w:rFonts w:ascii="Arial Narrow" w:hAnsi="Arial Narrow"/>
          <w:sz w:val="24"/>
          <w:szCs w:val="24"/>
        </w:rPr>
        <w:t xml:space="preserve"> series of events and men</w:t>
      </w:r>
      <w:r w:rsidR="00400D1B" w:rsidRPr="00516F3E">
        <w:rPr>
          <w:rFonts w:ascii="Arial Narrow" w:hAnsi="Arial Narrow"/>
          <w:sz w:val="24"/>
          <w:szCs w:val="24"/>
        </w:rPr>
        <w:t xml:space="preserve"> who are</w:t>
      </w:r>
      <w:r w:rsidRPr="00516F3E">
        <w:rPr>
          <w:rFonts w:ascii="Arial Narrow" w:hAnsi="Arial Narrow"/>
          <w:sz w:val="24"/>
          <w:szCs w:val="24"/>
        </w:rPr>
        <w:t xml:space="preserve"> interrelated like a domino effect.</w:t>
      </w:r>
    </w:p>
    <w:p w14:paraId="655C5092" w14:textId="4D3D57B8" w:rsidR="00696D45" w:rsidRPr="00516F3E" w:rsidRDefault="00696D45" w:rsidP="00516F3E">
      <w:pPr>
        <w:rPr>
          <w:rFonts w:ascii="Arial Narrow" w:hAnsi="Arial Narrow"/>
          <w:sz w:val="24"/>
          <w:szCs w:val="24"/>
        </w:rPr>
      </w:pPr>
      <w:r w:rsidRPr="00516F3E">
        <w:rPr>
          <w:rFonts w:ascii="Arial Narrow" w:hAnsi="Arial Narrow"/>
          <w:sz w:val="24"/>
          <w:szCs w:val="24"/>
        </w:rPr>
        <w:t>Schaff quote – “The Reformation of the 16</w:t>
      </w:r>
      <w:r w:rsidRPr="00516F3E">
        <w:rPr>
          <w:rFonts w:ascii="Arial Narrow" w:hAnsi="Arial Narrow"/>
          <w:sz w:val="24"/>
          <w:szCs w:val="24"/>
          <w:vertAlign w:val="superscript"/>
        </w:rPr>
        <w:t>th</w:t>
      </w:r>
      <w:r w:rsidRPr="00516F3E">
        <w:rPr>
          <w:rFonts w:ascii="Arial Narrow" w:hAnsi="Arial Narrow"/>
          <w:sz w:val="24"/>
          <w:szCs w:val="24"/>
        </w:rPr>
        <w:t xml:space="preserve"> century is next to the introduction of Christianity the greatest event in history”. </w:t>
      </w:r>
      <w:r w:rsidR="00400D1B" w:rsidRPr="00516F3E">
        <w:rPr>
          <w:rFonts w:ascii="Arial Narrow" w:hAnsi="Arial Narrow"/>
          <w:sz w:val="24"/>
          <w:szCs w:val="24"/>
        </w:rPr>
        <w:t>[</w:t>
      </w:r>
      <w:r w:rsidRPr="00516F3E">
        <w:rPr>
          <w:rFonts w:ascii="Arial Narrow" w:hAnsi="Arial Narrow"/>
          <w:sz w:val="24"/>
          <w:szCs w:val="24"/>
        </w:rPr>
        <w:t>This it is therefore of primary importance historically.</w:t>
      </w:r>
      <w:r w:rsidR="00400D1B" w:rsidRPr="00516F3E">
        <w:rPr>
          <w:rFonts w:ascii="Arial Narrow" w:hAnsi="Arial Narrow"/>
          <w:sz w:val="24"/>
          <w:szCs w:val="24"/>
        </w:rPr>
        <w:t>]</w:t>
      </w:r>
      <w:r w:rsidRPr="00516F3E">
        <w:rPr>
          <w:rFonts w:ascii="Arial Narrow" w:hAnsi="Arial Narrow"/>
          <w:sz w:val="24"/>
          <w:szCs w:val="24"/>
        </w:rPr>
        <w:t xml:space="preserve"> “The reformation marks the end of the middle ages.  It marks the beginning of modern times [intersection of the medieval period and the modern times], starting from religion it gave directly or indirectly a mighty impulse to every forward movement.” </w:t>
      </w:r>
      <w:r w:rsidR="00400D1B" w:rsidRPr="00516F3E">
        <w:rPr>
          <w:rFonts w:ascii="Arial Narrow" w:hAnsi="Arial Narrow"/>
          <w:sz w:val="24"/>
          <w:szCs w:val="24"/>
        </w:rPr>
        <w:t xml:space="preserve">Impact on </w:t>
      </w:r>
      <w:r w:rsidRPr="00516F3E">
        <w:rPr>
          <w:rFonts w:ascii="Arial Narrow" w:hAnsi="Arial Narrow"/>
          <w:sz w:val="24"/>
          <w:szCs w:val="24"/>
        </w:rPr>
        <w:t xml:space="preserve">western civilization and establishment of the U.S. </w:t>
      </w:r>
    </w:p>
    <w:p w14:paraId="0BE7406C" w14:textId="65AACF72" w:rsidR="00696D45" w:rsidRPr="00516F3E" w:rsidRDefault="00696D45" w:rsidP="00516F3E">
      <w:pPr>
        <w:rPr>
          <w:rFonts w:ascii="Arial Narrow" w:hAnsi="Arial Narrow"/>
          <w:sz w:val="24"/>
          <w:szCs w:val="24"/>
        </w:rPr>
      </w:pPr>
      <w:r w:rsidRPr="00516F3E">
        <w:rPr>
          <w:rFonts w:ascii="Arial Narrow" w:hAnsi="Arial Narrow"/>
          <w:sz w:val="24"/>
          <w:szCs w:val="24"/>
        </w:rPr>
        <w:t>Historical context is critical for the reformation. 1</w:t>
      </w:r>
      <w:r w:rsidR="00581C6E" w:rsidRPr="00516F3E">
        <w:rPr>
          <w:rFonts w:ascii="Arial Narrow" w:hAnsi="Arial Narrow"/>
          <w:sz w:val="24"/>
          <w:szCs w:val="24"/>
        </w:rPr>
        <w:t>000</w:t>
      </w:r>
      <w:r w:rsidRPr="00516F3E">
        <w:rPr>
          <w:rFonts w:ascii="Arial Narrow" w:hAnsi="Arial Narrow"/>
          <w:sz w:val="24"/>
          <w:szCs w:val="24"/>
        </w:rPr>
        <w:t xml:space="preserve"> years of spiritual darkness</w:t>
      </w:r>
      <w:r w:rsidR="00581C6E" w:rsidRPr="00516F3E">
        <w:rPr>
          <w:rFonts w:ascii="Arial Narrow" w:hAnsi="Arial Narrow"/>
          <w:sz w:val="24"/>
          <w:szCs w:val="24"/>
        </w:rPr>
        <w:t>:</w:t>
      </w:r>
    </w:p>
    <w:p w14:paraId="419F1D3E" w14:textId="211430B5" w:rsidR="00696D45" w:rsidRPr="00CF3FC2" w:rsidRDefault="00696D45" w:rsidP="00696D45">
      <w:pPr>
        <w:pStyle w:val="ListParagraph"/>
        <w:numPr>
          <w:ilvl w:val="0"/>
          <w:numId w:val="2"/>
        </w:numPr>
        <w:rPr>
          <w:rFonts w:ascii="Arial Narrow" w:hAnsi="Arial Narrow"/>
          <w:sz w:val="24"/>
          <w:szCs w:val="24"/>
        </w:rPr>
      </w:pPr>
      <w:r w:rsidRPr="00CF3FC2">
        <w:rPr>
          <w:rFonts w:ascii="Arial Narrow" w:hAnsi="Arial Narrow"/>
          <w:sz w:val="24"/>
          <w:szCs w:val="24"/>
        </w:rPr>
        <w:t xml:space="preserve">The Bible was allegorized.  </w:t>
      </w:r>
    </w:p>
    <w:p w14:paraId="10319B3C" w14:textId="6CE59E1E" w:rsidR="00696D45" w:rsidRDefault="00696D45" w:rsidP="00400D1B">
      <w:pPr>
        <w:pStyle w:val="ListParagraph"/>
        <w:ind w:left="360"/>
        <w:rPr>
          <w:rFonts w:ascii="Arial Narrow" w:hAnsi="Arial Narrow"/>
          <w:sz w:val="16"/>
          <w:szCs w:val="16"/>
        </w:rPr>
      </w:pPr>
    </w:p>
    <w:p w14:paraId="3FEFCB1A" w14:textId="77777777" w:rsidR="00496D24" w:rsidRPr="00400D1B" w:rsidRDefault="00496D24" w:rsidP="00400D1B">
      <w:pPr>
        <w:pStyle w:val="ListParagraph"/>
        <w:ind w:left="360"/>
        <w:rPr>
          <w:rFonts w:ascii="Arial Narrow" w:hAnsi="Arial Narrow"/>
          <w:sz w:val="16"/>
          <w:szCs w:val="16"/>
        </w:rPr>
      </w:pPr>
    </w:p>
    <w:p w14:paraId="5A1CF9C1" w14:textId="1E9D525E" w:rsidR="00696D45" w:rsidRPr="00CF3FC2" w:rsidRDefault="00696D45" w:rsidP="00696D45">
      <w:pPr>
        <w:pStyle w:val="ListParagraph"/>
        <w:numPr>
          <w:ilvl w:val="0"/>
          <w:numId w:val="2"/>
        </w:numPr>
        <w:rPr>
          <w:rFonts w:ascii="Arial Narrow" w:hAnsi="Arial Narrow"/>
          <w:sz w:val="24"/>
          <w:szCs w:val="24"/>
        </w:rPr>
      </w:pPr>
      <w:r w:rsidRPr="00CF3FC2">
        <w:rPr>
          <w:rFonts w:ascii="Arial Narrow" w:hAnsi="Arial Narrow"/>
          <w:sz w:val="24"/>
          <w:szCs w:val="24"/>
        </w:rPr>
        <w:t xml:space="preserve">Tradition was elevated: </w:t>
      </w:r>
    </w:p>
    <w:p w14:paraId="24A63A5B" w14:textId="6D4F74FE" w:rsidR="00696D45" w:rsidRDefault="00696D45" w:rsidP="00400D1B">
      <w:pPr>
        <w:pStyle w:val="ListParagraph"/>
        <w:ind w:left="360"/>
        <w:rPr>
          <w:rFonts w:ascii="Arial Narrow" w:hAnsi="Arial Narrow"/>
          <w:sz w:val="16"/>
          <w:szCs w:val="16"/>
        </w:rPr>
      </w:pPr>
    </w:p>
    <w:p w14:paraId="1C48183B" w14:textId="77777777" w:rsidR="00496D24" w:rsidRPr="00400D1B" w:rsidRDefault="00496D24" w:rsidP="00400D1B">
      <w:pPr>
        <w:pStyle w:val="ListParagraph"/>
        <w:ind w:left="360"/>
        <w:rPr>
          <w:rFonts w:ascii="Arial Narrow" w:hAnsi="Arial Narrow"/>
          <w:sz w:val="16"/>
          <w:szCs w:val="16"/>
        </w:rPr>
      </w:pPr>
    </w:p>
    <w:p w14:paraId="78F6DEF3" w14:textId="30B7321D" w:rsidR="00581C6E" w:rsidRPr="00581C6E" w:rsidRDefault="00696D45" w:rsidP="00581C6E">
      <w:pPr>
        <w:pStyle w:val="ListParagraph"/>
        <w:numPr>
          <w:ilvl w:val="0"/>
          <w:numId w:val="2"/>
        </w:numPr>
        <w:rPr>
          <w:rFonts w:ascii="Arial Narrow" w:hAnsi="Arial Narrow"/>
          <w:sz w:val="24"/>
          <w:szCs w:val="24"/>
        </w:rPr>
      </w:pPr>
      <w:r w:rsidRPr="00581C6E">
        <w:rPr>
          <w:rFonts w:ascii="Arial Narrow" w:hAnsi="Arial Narrow"/>
          <w:sz w:val="24"/>
          <w:szCs w:val="24"/>
        </w:rPr>
        <w:t xml:space="preserve">Papal authority: </w:t>
      </w:r>
    </w:p>
    <w:p w14:paraId="4BD71CED" w14:textId="14D64EE7" w:rsidR="00581C6E" w:rsidRDefault="00581C6E" w:rsidP="00400D1B">
      <w:pPr>
        <w:pStyle w:val="ListParagraph"/>
        <w:ind w:left="360"/>
        <w:rPr>
          <w:rFonts w:ascii="Arial Narrow" w:hAnsi="Arial Narrow"/>
          <w:sz w:val="16"/>
          <w:szCs w:val="16"/>
        </w:rPr>
      </w:pPr>
    </w:p>
    <w:p w14:paraId="7C9DA19F" w14:textId="77777777" w:rsidR="00496D24" w:rsidRPr="00400D1B" w:rsidRDefault="00496D24" w:rsidP="00400D1B">
      <w:pPr>
        <w:pStyle w:val="ListParagraph"/>
        <w:ind w:left="360"/>
        <w:rPr>
          <w:rFonts w:ascii="Arial Narrow" w:hAnsi="Arial Narrow"/>
          <w:sz w:val="16"/>
          <w:szCs w:val="16"/>
        </w:rPr>
      </w:pPr>
    </w:p>
    <w:p w14:paraId="583480BE" w14:textId="7F0A5E78" w:rsidR="00696D45" w:rsidRPr="00CF3FC2" w:rsidRDefault="00696D45" w:rsidP="00696D45">
      <w:pPr>
        <w:pStyle w:val="ListParagraph"/>
        <w:numPr>
          <w:ilvl w:val="0"/>
          <w:numId w:val="2"/>
        </w:numPr>
        <w:rPr>
          <w:rFonts w:ascii="Arial Narrow" w:hAnsi="Arial Narrow"/>
          <w:sz w:val="24"/>
          <w:szCs w:val="24"/>
        </w:rPr>
      </w:pPr>
      <w:r w:rsidRPr="00CF3FC2">
        <w:rPr>
          <w:rFonts w:ascii="Arial Narrow" w:hAnsi="Arial Narrow"/>
          <w:sz w:val="24"/>
          <w:szCs w:val="24"/>
        </w:rPr>
        <w:t xml:space="preserve">Religious superstitions were told regularly in pulpit rather than Scripture. </w:t>
      </w:r>
    </w:p>
    <w:p w14:paraId="713BE0F2" w14:textId="464E4952" w:rsidR="00696D45" w:rsidRDefault="00696D45" w:rsidP="00400D1B">
      <w:pPr>
        <w:pStyle w:val="ListParagraph"/>
        <w:ind w:left="360"/>
        <w:rPr>
          <w:rFonts w:ascii="Arial Narrow" w:hAnsi="Arial Narrow"/>
          <w:sz w:val="16"/>
          <w:szCs w:val="16"/>
        </w:rPr>
      </w:pPr>
    </w:p>
    <w:p w14:paraId="445FB2AB" w14:textId="77777777" w:rsidR="00496D24" w:rsidRPr="00400D1B" w:rsidRDefault="00496D24" w:rsidP="00400D1B">
      <w:pPr>
        <w:pStyle w:val="ListParagraph"/>
        <w:ind w:left="360"/>
        <w:rPr>
          <w:rFonts w:ascii="Arial Narrow" w:hAnsi="Arial Narrow"/>
          <w:sz w:val="16"/>
          <w:szCs w:val="16"/>
        </w:rPr>
      </w:pPr>
    </w:p>
    <w:p w14:paraId="2131A1A5" w14:textId="36EE8F85" w:rsidR="00696D45" w:rsidRPr="00CF3FC2" w:rsidRDefault="00696D45" w:rsidP="00696D45">
      <w:pPr>
        <w:pStyle w:val="ListParagraph"/>
        <w:numPr>
          <w:ilvl w:val="0"/>
          <w:numId w:val="2"/>
        </w:numPr>
        <w:rPr>
          <w:rFonts w:ascii="Arial Narrow" w:hAnsi="Arial Narrow"/>
          <w:sz w:val="24"/>
          <w:szCs w:val="24"/>
        </w:rPr>
      </w:pPr>
      <w:r w:rsidRPr="00CF3FC2">
        <w:rPr>
          <w:rFonts w:ascii="Arial Narrow" w:hAnsi="Arial Narrow"/>
          <w:sz w:val="24"/>
          <w:szCs w:val="24"/>
        </w:rPr>
        <w:t>The worship service was in Latin</w:t>
      </w:r>
      <w:r w:rsidR="00581C6E">
        <w:rPr>
          <w:rFonts w:ascii="Arial Narrow" w:hAnsi="Arial Narrow"/>
          <w:sz w:val="24"/>
          <w:szCs w:val="24"/>
        </w:rPr>
        <w:t xml:space="preserve"> &amp; only priests understood it.</w:t>
      </w:r>
    </w:p>
    <w:p w14:paraId="081308FE" w14:textId="265628D5" w:rsidR="00696D45" w:rsidRDefault="00696D45" w:rsidP="00400D1B">
      <w:pPr>
        <w:pStyle w:val="ListParagraph"/>
        <w:ind w:left="360"/>
        <w:rPr>
          <w:rFonts w:ascii="Arial Narrow" w:hAnsi="Arial Narrow"/>
          <w:sz w:val="16"/>
          <w:szCs w:val="16"/>
        </w:rPr>
      </w:pPr>
    </w:p>
    <w:p w14:paraId="52693DA2" w14:textId="77777777" w:rsidR="00496D24" w:rsidRPr="00400D1B" w:rsidRDefault="00496D24" w:rsidP="00400D1B">
      <w:pPr>
        <w:pStyle w:val="ListParagraph"/>
        <w:ind w:left="360"/>
        <w:rPr>
          <w:rFonts w:ascii="Arial Narrow" w:hAnsi="Arial Narrow"/>
          <w:sz w:val="16"/>
          <w:szCs w:val="16"/>
        </w:rPr>
      </w:pPr>
    </w:p>
    <w:p w14:paraId="5D4CA7C7" w14:textId="7904B7EE" w:rsidR="00696D45" w:rsidRPr="00CF3FC2" w:rsidRDefault="00696D45" w:rsidP="00696D45">
      <w:pPr>
        <w:pStyle w:val="ListParagraph"/>
        <w:numPr>
          <w:ilvl w:val="0"/>
          <w:numId w:val="2"/>
        </w:numPr>
        <w:rPr>
          <w:rFonts w:ascii="Arial Narrow" w:hAnsi="Arial Narrow"/>
          <w:sz w:val="24"/>
          <w:szCs w:val="24"/>
        </w:rPr>
      </w:pPr>
      <w:r w:rsidRPr="00CF3FC2">
        <w:rPr>
          <w:rFonts w:ascii="Arial Narrow" w:hAnsi="Arial Narrow"/>
          <w:sz w:val="24"/>
          <w:szCs w:val="24"/>
        </w:rPr>
        <w:t xml:space="preserve">The pulpit was moved over the side. </w:t>
      </w:r>
    </w:p>
    <w:p w14:paraId="60CD5D46" w14:textId="2A6E49EB" w:rsidR="00696D45" w:rsidRDefault="00400D1B" w:rsidP="00400D1B">
      <w:pPr>
        <w:pStyle w:val="ListParagraph"/>
        <w:ind w:left="360"/>
        <w:rPr>
          <w:rFonts w:ascii="Arial Narrow" w:hAnsi="Arial Narrow"/>
          <w:sz w:val="16"/>
          <w:szCs w:val="16"/>
        </w:rPr>
      </w:pPr>
      <w:r>
        <w:rPr>
          <w:rFonts w:ascii="Arial Narrow" w:hAnsi="Arial Narrow"/>
          <w:sz w:val="16"/>
          <w:szCs w:val="16"/>
        </w:rPr>
        <w:t xml:space="preserve"> </w:t>
      </w:r>
    </w:p>
    <w:p w14:paraId="64167C95" w14:textId="77777777" w:rsidR="00496D24" w:rsidRPr="00400D1B" w:rsidRDefault="00496D24" w:rsidP="00400D1B">
      <w:pPr>
        <w:pStyle w:val="ListParagraph"/>
        <w:ind w:left="360"/>
        <w:rPr>
          <w:rFonts w:ascii="Arial Narrow" w:hAnsi="Arial Narrow"/>
          <w:sz w:val="16"/>
          <w:szCs w:val="16"/>
        </w:rPr>
      </w:pPr>
    </w:p>
    <w:p w14:paraId="6F4DFB9A" w14:textId="40D24B57" w:rsidR="00696D45" w:rsidRPr="00581C6E" w:rsidRDefault="00696D45" w:rsidP="00696D45">
      <w:pPr>
        <w:pStyle w:val="ListParagraph"/>
        <w:numPr>
          <w:ilvl w:val="0"/>
          <w:numId w:val="2"/>
        </w:numPr>
        <w:rPr>
          <w:rFonts w:ascii="Arial Narrow" w:hAnsi="Arial Narrow"/>
          <w:sz w:val="24"/>
          <w:szCs w:val="24"/>
        </w:rPr>
      </w:pPr>
      <w:r w:rsidRPr="00581C6E">
        <w:rPr>
          <w:rFonts w:ascii="Arial Narrow" w:hAnsi="Arial Narrow"/>
          <w:sz w:val="24"/>
          <w:szCs w:val="24"/>
        </w:rPr>
        <w:t>Mass was in the center</w:t>
      </w:r>
      <w:r w:rsidR="00581C6E" w:rsidRPr="00581C6E">
        <w:rPr>
          <w:rFonts w:ascii="Arial Narrow" w:hAnsi="Arial Narrow"/>
          <w:sz w:val="24"/>
          <w:szCs w:val="24"/>
        </w:rPr>
        <w:t xml:space="preserve"> = blood &amp; body of Christ. So called grace was missing.</w:t>
      </w:r>
      <w:r w:rsidRPr="00581C6E">
        <w:rPr>
          <w:rFonts w:ascii="Arial Narrow" w:hAnsi="Arial Narrow"/>
          <w:sz w:val="24"/>
          <w:szCs w:val="24"/>
        </w:rPr>
        <w:t xml:space="preserve"> </w:t>
      </w:r>
    </w:p>
    <w:p w14:paraId="63B3C39D" w14:textId="4DB65385" w:rsidR="00581C6E" w:rsidRDefault="00581C6E" w:rsidP="00400D1B">
      <w:pPr>
        <w:pStyle w:val="ListParagraph"/>
        <w:ind w:left="360"/>
        <w:rPr>
          <w:rFonts w:ascii="Arial Narrow" w:hAnsi="Arial Narrow"/>
          <w:sz w:val="16"/>
          <w:szCs w:val="16"/>
        </w:rPr>
      </w:pPr>
    </w:p>
    <w:p w14:paraId="66AEE4AA" w14:textId="77777777" w:rsidR="00496D24" w:rsidRPr="00400D1B" w:rsidRDefault="00496D24" w:rsidP="00400D1B">
      <w:pPr>
        <w:pStyle w:val="ListParagraph"/>
        <w:ind w:left="360"/>
        <w:rPr>
          <w:rFonts w:ascii="Arial Narrow" w:hAnsi="Arial Narrow"/>
          <w:sz w:val="16"/>
          <w:szCs w:val="16"/>
        </w:rPr>
      </w:pPr>
    </w:p>
    <w:p w14:paraId="1DBA2FE5" w14:textId="02645194" w:rsidR="00696D45" w:rsidRPr="00CF3FC2" w:rsidRDefault="00696D45" w:rsidP="00696D45">
      <w:pPr>
        <w:pStyle w:val="ListParagraph"/>
        <w:numPr>
          <w:ilvl w:val="0"/>
          <w:numId w:val="2"/>
        </w:numPr>
        <w:rPr>
          <w:rFonts w:ascii="Arial Narrow" w:hAnsi="Arial Narrow"/>
          <w:sz w:val="24"/>
          <w:szCs w:val="24"/>
        </w:rPr>
      </w:pPr>
      <w:r w:rsidRPr="00CF3FC2">
        <w:rPr>
          <w:rFonts w:ascii="Arial Narrow" w:hAnsi="Arial Narrow"/>
          <w:sz w:val="24"/>
          <w:szCs w:val="24"/>
        </w:rPr>
        <w:t xml:space="preserve">Scarcity of Bibles.  </w:t>
      </w:r>
    </w:p>
    <w:p w14:paraId="0ACC1BDE" w14:textId="5E87354F" w:rsidR="00696D45" w:rsidRDefault="00696D45" w:rsidP="00400D1B">
      <w:pPr>
        <w:pStyle w:val="ListParagraph"/>
        <w:ind w:left="360"/>
        <w:rPr>
          <w:rFonts w:ascii="Arial Narrow" w:hAnsi="Arial Narrow"/>
          <w:sz w:val="16"/>
          <w:szCs w:val="16"/>
        </w:rPr>
      </w:pPr>
    </w:p>
    <w:p w14:paraId="0414F297" w14:textId="77777777" w:rsidR="00496D24" w:rsidRPr="00400D1B" w:rsidRDefault="00496D24" w:rsidP="00400D1B">
      <w:pPr>
        <w:pStyle w:val="ListParagraph"/>
        <w:ind w:left="360"/>
        <w:rPr>
          <w:rFonts w:ascii="Arial Narrow" w:hAnsi="Arial Narrow"/>
          <w:sz w:val="16"/>
          <w:szCs w:val="16"/>
        </w:rPr>
      </w:pPr>
    </w:p>
    <w:p w14:paraId="5355C58D" w14:textId="77777777" w:rsidR="00696D45" w:rsidRPr="00CF3FC2" w:rsidRDefault="00696D45" w:rsidP="00696D45">
      <w:pPr>
        <w:pStyle w:val="ListParagraph"/>
        <w:numPr>
          <w:ilvl w:val="0"/>
          <w:numId w:val="2"/>
        </w:numPr>
        <w:rPr>
          <w:rFonts w:ascii="Arial Narrow" w:hAnsi="Arial Narrow"/>
          <w:sz w:val="24"/>
          <w:szCs w:val="24"/>
        </w:rPr>
      </w:pPr>
      <w:r w:rsidRPr="00CF3FC2">
        <w:rPr>
          <w:rFonts w:ascii="Arial Narrow" w:hAnsi="Arial Narrow"/>
          <w:sz w:val="24"/>
          <w:szCs w:val="24"/>
        </w:rPr>
        <w:t>The inferiority of the Latin Vulgate.  Corrupt text. Not precise. It too was in Latin.</w:t>
      </w:r>
    </w:p>
    <w:p w14:paraId="1C888B04" w14:textId="32AB4AFF" w:rsidR="00696D45" w:rsidRDefault="00696D45" w:rsidP="00400D1B">
      <w:pPr>
        <w:pStyle w:val="ListParagraph"/>
        <w:ind w:left="360"/>
        <w:rPr>
          <w:rFonts w:ascii="Arial Narrow" w:hAnsi="Arial Narrow"/>
          <w:sz w:val="16"/>
          <w:szCs w:val="16"/>
        </w:rPr>
      </w:pPr>
    </w:p>
    <w:p w14:paraId="7068DEB1" w14:textId="77777777" w:rsidR="00496D24" w:rsidRPr="00400D1B" w:rsidRDefault="00496D24" w:rsidP="00400D1B">
      <w:pPr>
        <w:pStyle w:val="ListParagraph"/>
        <w:ind w:left="360"/>
        <w:rPr>
          <w:rFonts w:ascii="Arial Narrow" w:hAnsi="Arial Narrow"/>
          <w:sz w:val="16"/>
          <w:szCs w:val="16"/>
        </w:rPr>
      </w:pPr>
    </w:p>
    <w:p w14:paraId="598617C6" w14:textId="24D2D367" w:rsidR="00496D24" w:rsidRPr="00496D24" w:rsidRDefault="00696D45" w:rsidP="00581C6E">
      <w:pPr>
        <w:pStyle w:val="ListParagraph"/>
        <w:numPr>
          <w:ilvl w:val="0"/>
          <w:numId w:val="2"/>
        </w:numPr>
        <w:rPr>
          <w:rFonts w:ascii="Arial Narrow" w:hAnsi="Arial Narrow"/>
          <w:sz w:val="24"/>
          <w:szCs w:val="24"/>
        </w:rPr>
      </w:pPr>
      <w:r w:rsidRPr="00CF3FC2">
        <w:rPr>
          <w:rFonts w:ascii="Arial Narrow" w:hAnsi="Arial Narrow"/>
          <w:sz w:val="24"/>
          <w:szCs w:val="24"/>
        </w:rPr>
        <w:t xml:space="preserve">The gospel was corrupted.  Self-righteousness while grace was forgotten. </w:t>
      </w:r>
    </w:p>
    <w:p w14:paraId="1DCDA759" w14:textId="77777777" w:rsidR="00496D24" w:rsidRDefault="00496D24" w:rsidP="00581C6E">
      <w:pPr>
        <w:rPr>
          <w:rFonts w:ascii="Arial Narrow" w:hAnsi="Arial Narrow"/>
          <w:sz w:val="24"/>
          <w:szCs w:val="24"/>
        </w:rPr>
      </w:pPr>
    </w:p>
    <w:p w14:paraId="302333A6" w14:textId="4704CA31" w:rsidR="00696D45" w:rsidRPr="00581C6E" w:rsidRDefault="00696D45" w:rsidP="00581C6E">
      <w:pPr>
        <w:rPr>
          <w:rFonts w:ascii="Arial Narrow" w:hAnsi="Arial Narrow"/>
          <w:sz w:val="24"/>
          <w:szCs w:val="24"/>
        </w:rPr>
      </w:pPr>
      <w:r w:rsidRPr="00CF3FC2">
        <w:rPr>
          <w:rFonts w:ascii="Arial Narrow" w:hAnsi="Arial Narrow"/>
          <w:sz w:val="24"/>
          <w:szCs w:val="24"/>
        </w:rPr>
        <w:t xml:space="preserve">God </w:t>
      </w:r>
      <w:r w:rsidR="00581C6E">
        <w:rPr>
          <w:rFonts w:ascii="Arial Narrow" w:hAnsi="Arial Narrow"/>
          <w:sz w:val="24"/>
          <w:szCs w:val="24"/>
        </w:rPr>
        <w:t xml:space="preserve">invades the darkness through series of events &amp; then onto the scene arrives Martin Luther. </w:t>
      </w:r>
    </w:p>
    <w:p w14:paraId="518125CB" w14:textId="77777777" w:rsidR="00696D45" w:rsidRPr="00CF3FC2" w:rsidRDefault="00696D45" w:rsidP="00696D45">
      <w:pPr>
        <w:ind w:left="360" w:hanging="360"/>
        <w:jc w:val="center"/>
        <w:rPr>
          <w:rFonts w:ascii="Arial Narrow" w:hAnsi="Arial Narrow"/>
          <w:b/>
          <w:bCs/>
          <w:sz w:val="32"/>
          <w:szCs w:val="32"/>
        </w:rPr>
      </w:pPr>
      <w:r>
        <w:rPr>
          <w:rFonts w:ascii="Arial Narrow" w:hAnsi="Arial Narrow"/>
          <w:b/>
          <w:bCs/>
          <w:sz w:val="32"/>
          <w:szCs w:val="32"/>
        </w:rPr>
        <w:t>MARTIN LUTHER</w:t>
      </w:r>
    </w:p>
    <w:p w14:paraId="67DD4F38" w14:textId="2D7AE438" w:rsidR="00696D45" w:rsidRPr="00516F3E" w:rsidRDefault="00400D1B" w:rsidP="00516F3E">
      <w:pPr>
        <w:rPr>
          <w:rFonts w:ascii="Arial Narrow" w:hAnsi="Arial Narrow"/>
          <w:sz w:val="24"/>
          <w:szCs w:val="24"/>
        </w:rPr>
      </w:pPr>
      <w:r w:rsidRPr="00516F3E">
        <w:rPr>
          <w:rFonts w:ascii="Arial Narrow" w:hAnsi="Arial Narrow"/>
          <w:sz w:val="24"/>
          <w:szCs w:val="24"/>
        </w:rPr>
        <w:t>D</w:t>
      </w:r>
      <w:r w:rsidR="00696D45" w:rsidRPr="00516F3E">
        <w:rPr>
          <w:rFonts w:ascii="Arial Narrow" w:hAnsi="Arial Narrow"/>
          <w:sz w:val="24"/>
          <w:szCs w:val="24"/>
        </w:rPr>
        <w:t>escribed as an “ocean” given the immensity of the work he accomplished as i</w:t>
      </w:r>
      <w:r w:rsidR="00581C6E" w:rsidRPr="00516F3E">
        <w:rPr>
          <w:rFonts w:ascii="Arial Narrow" w:hAnsi="Arial Narrow"/>
          <w:sz w:val="24"/>
          <w:szCs w:val="24"/>
        </w:rPr>
        <w:t>s</w:t>
      </w:r>
      <w:r w:rsidR="00696D45" w:rsidRPr="00516F3E">
        <w:rPr>
          <w:rFonts w:ascii="Arial Narrow" w:hAnsi="Arial Narrow"/>
          <w:sz w:val="24"/>
          <w:szCs w:val="24"/>
        </w:rPr>
        <w:t xml:space="preserve"> true with the other reformers who do the work of 30 to 40 men. Used by God to turn parts of the Church back to the Word </w:t>
      </w:r>
      <w:r w:rsidRPr="00516F3E">
        <w:rPr>
          <w:rFonts w:ascii="Arial Narrow" w:hAnsi="Arial Narrow"/>
          <w:sz w:val="24"/>
          <w:szCs w:val="24"/>
        </w:rPr>
        <w:t>thru f</w:t>
      </w:r>
      <w:r w:rsidR="00696D45" w:rsidRPr="00516F3E">
        <w:rPr>
          <w:rFonts w:ascii="Arial Narrow" w:hAnsi="Arial Narrow"/>
          <w:sz w:val="24"/>
          <w:szCs w:val="24"/>
        </w:rPr>
        <w:t>orce of his convictions</w:t>
      </w:r>
      <w:r w:rsidRPr="00516F3E">
        <w:rPr>
          <w:rFonts w:ascii="Arial Narrow" w:hAnsi="Arial Narrow"/>
          <w:sz w:val="24"/>
          <w:szCs w:val="24"/>
        </w:rPr>
        <w:t xml:space="preserve">; </w:t>
      </w:r>
      <w:r w:rsidR="00696D45" w:rsidRPr="00516F3E">
        <w:rPr>
          <w:rFonts w:ascii="Arial Narrow" w:hAnsi="Arial Narrow"/>
          <w:sz w:val="24"/>
          <w:szCs w:val="24"/>
        </w:rPr>
        <w:t>tur</w:t>
      </w:r>
      <w:r w:rsidRPr="00516F3E">
        <w:rPr>
          <w:rFonts w:ascii="Arial Narrow" w:hAnsi="Arial Narrow"/>
          <w:sz w:val="24"/>
          <w:szCs w:val="24"/>
        </w:rPr>
        <w:t>ned</w:t>
      </w:r>
      <w:r w:rsidR="00696D45" w:rsidRPr="00516F3E">
        <w:rPr>
          <w:rFonts w:ascii="Arial Narrow" w:hAnsi="Arial Narrow"/>
          <w:sz w:val="24"/>
          <w:szCs w:val="24"/>
        </w:rPr>
        <w:t xml:space="preserve"> tide of human history.  Large doors swing on small hinges. History pivots on certain individuals whom God uses in a great way. </w:t>
      </w:r>
    </w:p>
    <w:p w14:paraId="30350B69" w14:textId="54644C65" w:rsidR="00696D45" w:rsidRDefault="00696D45" w:rsidP="00696D45">
      <w:pPr>
        <w:rPr>
          <w:rFonts w:ascii="Arial Narrow" w:hAnsi="Arial Narrow"/>
          <w:sz w:val="24"/>
          <w:szCs w:val="24"/>
        </w:rPr>
      </w:pPr>
      <w:r w:rsidRPr="00581C6E">
        <w:rPr>
          <w:rFonts w:ascii="Arial Narrow" w:hAnsi="Arial Narrow"/>
          <w:b/>
          <w:bCs/>
          <w:sz w:val="24"/>
          <w:szCs w:val="24"/>
        </w:rPr>
        <w:lastRenderedPageBreak/>
        <w:t>A CATHOLIC SON</w:t>
      </w:r>
      <w:r>
        <w:rPr>
          <w:rFonts w:ascii="Arial Narrow" w:hAnsi="Arial Narrow"/>
          <w:sz w:val="24"/>
          <w:szCs w:val="24"/>
        </w:rPr>
        <w:t xml:space="preserve">: (1483-1506) - </w:t>
      </w:r>
      <w:r w:rsidRPr="00C16695">
        <w:rPr>
          <w:rFonts w:ascii="Arial Narrow" w:hAnsi="Arial Narrow"/>
          <w:sz w:val="24"/>
          <w:szCs w:val="24"/>
        </w:rPr>
        <w:t xml:space="preserve">All reformers were born in a </w:t>
      </w:r>
      <w:r w:rsidR="00516F3E">
        <w:rPr>
          <w:rFonts w:ascii="Arial Narrow" w:hAnsi="Arial Narrow"/>
          <w:sz w:val="24"/>
          <w:szCs w:val="24"/>
        </w:rPr>
        <w:t>C</w:t>
      </w:r>
      <w:r w:rsidRPr="00C16695">
        <w:rPr>
          <w:rFonts w:ascii="Arial Narrow" w:hAnsi="Arial Narrow"/>
          <w:sz w:val="24"/>
          <w:szCs w:val="24"/>
        </w:rPr>
        <w:t xml:space="preserve">atholic home. </w:t>
      </w:r>
    </w:p>
    <w:p w14:paraId="3E9A6261" w14:textId="4674A6AF" w:rsidR="00581C6E" w:rsidRPr="00581C6E" w:rsidRDefault="00696D45" w:rsidP="00581C6E">
      <w:pPr>
        <w:rPr>
          <w:rFonts w:ascii="Arial Narrow" w:hAnsi="Arial Narrow"/>
          <w:sz w:val="24"/>
          <w:szCs w:val="24"/>
        </w:rPr>
      </w:pPr>
      <w:r w:rsidRPr="00581C6E">
        <w:rPr>
          <w:rFonts w:ascii="Arial Narrow" w:hAnsi="Arial Narrow"/>
          <w:b/>
          <w:bCs/>
          <w:sz w:val="24"/>
          <w:szCs w:val="24"/>
        </w:rPr>
        <w:t>BRILLIANT STUDENT</w:t>
      </w:r>
      <w:r>
        <w:rPr>
          <w:rFonts w:ascii="Arial Narrow" w:hAnsi="Arial Narrow"/>
          <w:sz w:val="24"/>
          <w:szCs w:val="24"/>
        </w:rPr>
        <w:t>: (1498-1505)</w:t>
      </w:r>
      <w:r w:rsidR="00581C6E">
        <w:rPr>
          <w:rFonts w:ascii="Arial Narrow" w:hAnsi="Arial Narrow"/>
          <w:sz w:val="24"/>
          <w:szCs w:val="24"/>
        </w:rPr>
        <w:t xml:space="preserve"> </w:t>
      </w:r>
      <w:r w:rsidR="00581C6E" w:rsidRPr="00581C6E">
        <w:rPr>
          <w:rFonts w:ascii="Arial Narrow" w:hAnsi="Arial Narrow"/>
          <w:sz w:val="24"/>
          <w:szCs w:val="24"/>
        </w:rPr>
        <w:t xml:space="preserve">Began at 14 years of age which was common back then. </w:t>
      </w:r>
      <w:r w:rsidR="00400D1B" w:rsidRPr="00581C6E">
        <w:rPr>
          <w:rFonts w:ascii="Arial Narrow" w:hAnsi="Arial Narrow"/>
          <w:sz w:val="24"/>
          <w:szCs w:val="24"/>
        </w:rPr>
        <w:t>Bachelor’s</w:t>
      </w:r>
      <w:r w:rsidR="00581C6E" w:rsidRPr="00581C6E">
        <w:rPr>
          <w:rFonts w:ascii="Arial Narrow" w:hAnsi="Arial Narrow"/>
          <w:sz w:val="24"/>
          <w:szCs w:val="24"/>
        </w:rPr>
        <w:t xml:space="preserve"> degree.  Master’s degree. Obvious he was brilliant and like o/reformers they gave their brilliant mind</w:t>
      </w:r>
      <w:r w:rsidR="00516F3E">
        <w:rPr>
          <w:rFonts w:ascii="Arial Narrow" w:hAnsi="Arial Narrow"/>
          <w:sz w:val="24"/>
          <w:szCs w:val="24"/>
        </w:rPr>
        <w:t>s</w:t>
      </w:r>
      <w:r w:rsidR="00581C6E" w:rsidRPr="00581C6E">
        <w:rPr>
          <w:rFonts w:ascii="Arial Narrow" w:hAnsi="Arial Narrow"/>
          <w:sz w:val="24"/>
          <w:szCs w:val="24"/>
        </w:rPr>
        <w:t xml:space="preserve"> to work on Word.  We must love God </w:t>
      </w:r>
      <w:r w:rsidR="00516F3E">
        <w:rPr>
          <w:rFonts w:ascii="Arial Narrow" w:hAnsi="Arial Narrow"/>
          <w:sz w:val="24"/>
          <w:szCs w:val="24"/>
        </w:rPr>
        <w:t>with</w:t>
      </w:r>
      <w:r w:rsidR="00581C6E" w:rsidRPr="00581C6E">
        <w:rPr>
          <w:rFonts w:ascii="Arial Narrow" w:hAnsi="Arial Narrow"/>
          <w:sz w:val="24"/>
          <w:szCs w:val="24"/>
        </w:rPr>
        <w:t xml:space="preserve"> </w:t>
      </w:r>
      <w:proofErr w:type="gramStart"/>
      <w:r w:rsidR="00581C6E" w:rsidRPr="00581C6E">
        <w:rPr>
          <w:rFonts w:ascii="Arial Narrow" w:hAnsi="Arial Narrow"/>
          <w:sz w:val="24"/>
          <w:szCs w:val="24"/>
        </w:rPr>
        <w:t>all of</w:t>
      </w:r>
      <w:proofErr w:type="gramEnd"/>
      <w:r w:rsidR="00581C6E" w:rsidRPr="00581C6E">
        <w:rPr>
          <w:rFonts w:ascii="Arial Narrow" w:hAnsi="Arial Narrow"/>
          <w:sz w:val="24"/>
          <w:szCs w:val="24"/>
        </w:rPr>
        <w:t xml:space="preserve"> our minds. It will be our depth of understanding, and our application that will determine our impact on the world for Christ.</w:t>
      </w:r>
    </w:p>
    <w:p w14:paraId="43BCEC4B" w14:textId="6AD6C881" w:rsidR="00581C6E" w:rsidRPr="00516F3E" w:rsidRDefault="00516F3E" w:rsidP="00516F3E">
      <w:pPr>
        <w:rPr>
          <w:rFonts w:ascii="Arial Narrow" w:hAnsi="Arial Narrow"/>
          <w:sz w:val="24"/>
          <w:szCs w:val="24"/>
        </w:rPr>
      </w:pPr>
      <w:r>
        <w:rPr>
          <w:rFonts w:ascii="Arial Narrow" w:hAnsi="Arial Narrow"/>
          <w:sz w:val="24"/>
          <w:szCs w:val="24"/>
        </w:rPr>
        <w:t>Returning</w:t>
      </w:r>
      <w:r w:rsidR="00581C6E" w:rsidRPr="00516F3E">
        <w:rPr>
          <w:rFonts w:ascii="Arial Narrow" w:hAnsi="Arial Narrow"/>
          <w:sz w:val="24"/>
          <w:szCs w:val="24"/>
        </w:rPr>
        <w:t xml:space="preserve"> from home to law school, </w:t>
      </w:r>
      <w:r w:rsidRPr="00516F3E">
        <w:rPr>
          <w:rFonts w:ascii="Arial Narrow" w:hAnsi="Arial Narrow"/>
          <w:sz w:val="24"/>
          <w:szCs w:val="24"/>
        </w:rPr>
        <w:t>lightning</w:t>
      </w:r>
      <w:r w:rsidR="00581C6E" w:rsidRPr="00516F3E">
        <w:rPr>
          <w:rFonts w:ascii="Arial Narrow" w:hAnsi="Arial Narrow"/>
          <w:sz w:val="24"/>
          <w:szCs w:val="24"/>
        </w:rPr>
        <w:t xml:space="preserve"> bolt flashed in front of him and his whole life flashed before him.  Cried out “help me saint Anna</w:t>
      </w:r>
      <w:r>
        <w:rPr>
          <w:rFonts w:ascii="Arial Narrow" w:hAnsi="Arial Narrow"/>
          <w:sz w:val="24"/>
          <w:szCs w:val="24"/>
        </w:rPr>
        <w:t>, a</w:t>
      </w:r>
      <w:r w:rsidR="00581C6E" w:rsidRPr="00516F3E">
        <w:rPr>
          <w:rFonts w:ascii="Arial Narrow" w:hAnsi="Arial Narrow"/>
          <w:sz w:val="24"/>
          <w:szCs w:val="24"/>
        </w:rPr>
        <w:t>nd I will become a monk.</w:t>
      </w:r>
      <w:r>
        <w:rPr>
          <w:rFonts w:ascii="Arial Narrow" w:hAnsi="Arial Narrow"/>
          <w:sz w:val="24"/>
          <w:szCs w:val="24"/>
        </w:rPr>
        <w:t>”</w:t>
      </w:r>
      <w:r w:rsidR="00581C6E" w:rsidRPr="00516F3E">
        <w:rPr>
          <w:rFonts w:ascii="Arial Narrow" w:hAnsi="Arial Narrow"/>
          <w:sz w:val="24"/>
          <w:szCs w:val="24"/>
        </w:rPr>
        <w:t xml:space="preserve">  Commits his life.  Terrified of dying </w:t>
      </w:r>
      <w:r>
        <w:rPr>
          <w:rFonts w:ascii="Arial Narrow" w:hAnsi="Arial Narrow"/>
          <w:sz w:val="24"/>
          <w:szCs w:val="24"/>
        </w:rPr>
        <w:t>&amp;</w:t>
      </w:r>
      <w:r w:rsidR="00581C6E" w:rsidRPr="00516F3E">
        <w:rPr>
          <w:rFonts w:ascii="Arial Narrow" w:hAnsi="Arial Narrow"/>
          <w:sz w:val="24"/>
          <w:szCs w:val="24"/>
        </w:rPr>
        <w:t xml:space="preserve"> standing before God in judgment while knowing he has no basis for </w:t>
      </w:r>
      <w:proofErr w:type="gramStart"/>
      <w:r w:rsidR="00581C6E" w:rsidRPr="00516F3E">
        <w:rPr>
          <w:rFonts w:ascii="Arial Narrow" w:hAnsi="Arial Narrow"/>
          <w:sz w:val="24"/>
          <w:szCs w:val="24"/>
        </w:rPr>
        <w:t>entering into</w:t>
      </w:r>
      <w:proofErr w:type="gramEnd"/>
      <w:r w:rsidR="00581C6E" w:rsidRPr="00516F3E">
        <w:rPr>
          <w:rFonts w:ascii="Arial Narrow" w:hAnsi="Arial Narrow"/>
          <w:sz w:val="24"/>
          <w:szCs w:val="24"/>
        </w:rPr>
        <w:t xml:space="preserve"> heaven.  </w:t>
      </w:r>
    </w:p>
    <w:p w14:paraId="445E5E12" w14:textId="042B39F9" w:rsidR="00581C6E" w:rsidRDefault="00581C6E" w:rsidP="00516F3E">
      <w:pPr>
        <w:rPr>
          <w:rFonts w:ascii="Arial Narrow" w:hAnsi="Arial Narrow"/>
          <w:sz w:val="24"/>
          <w:szCs w:val="24"/>
        </w:rPr>
      </w:pPr>
      <w:r w:rsidRPr="00581C6E">
        <w:rPr>
          <w:rFonts w:ascii="Arial Narrow" w:hAnsi="Arial Narrow"/>
          <w:b/>
          <w:bCs/>
          <w:sz w:val="24"/>
          <w:szCs w:val="24"/>
        </w:rPr>
        <w:t>AUGUSTINIAN MONK</w:t>
      </w:r>
      <w:r>
        <w:rPr>
          <w:rFonts w:ascii="Arial Narrow" w:hAnsi="Arial Narrow"/>
          <w:sz w:val="24"/>
          <w:szCs w:val="24"/>
        </w:rPr>
        <w:t xml:space="preserve"> (1505-1507) </w:t>
      </w:r>
      <w:r>
        <w:rPr>
          <w:rFonts w:ascii="Arial Narrow" w:hAnsi="Arial Narrow"/>
          <w:sz w:val="24"/>
          <w:szCs w:val="24"/>
        </w:rPr>
        <w:t xml:space="preserve">At age of 21, 1505, he entered one of the most rigorous and austere Augustinian monasteries. Wanted </w:t>
      </w:r>
      <w:r>
        <w:rPr>
          <w:rFonts w:ascii="Arial Narrow" w:hAnsi="Arial Narrow"/>
          <w:sz w:val="24"/>
          <w:szCs w:val="24"/>
        </w:rPr>
        <w:t>t</w:t>
      </w:r>
      <w:r>
        <w:rPr>
          <w:rFonts w:ascii="Arial Narrow" w:hAnsi="Arial Narrow"/>
          <w:sz w:val="24"/>
          <w:szCs w:val="24"/>
        </w:rPr>
        <w:t>oughest challenge to earn his way to heaven.</w:t>
      </w:r>
      <w:r>
        <w:rPr>
          <w:rFonts w:ascii="Arial Narrow" w:hAnsi="Arial Narrow"/>
          <w:sz w:val="24"/>
          <w:szCs w:val="24"/>
        </w:rPr>
        <w:t xml:space="preserve"> </w:t>
      </w:r>
    </w:p>
    <w:p w14:paraId="5E2EB5F9" w14:textId="014852F3" w:rsidR="00581C6E" w:rsidRPr="00516F3E" w:rsidRDefault="00516F3E" w:rsidP="00516F3E">
      <w:pPr>
        <w:rPr>
          <w:rFonts w:ascii="Arial Narrow" w:hAnsi="Arial Narrow"/>
          <w:sz w:val="24"/>
          <w:szCs w:val="24"/>
        </w:rPr>
      </w:pPr>
      <w:r>
        <w:rPr>
          <w:rFonts w:ascii="Arial Narrow" w:hAnsi="Arial Narrow"/>
          <w:sz w:val="24"/>
          <w:szCs w:val="24"/>
        </w:rPr>
        <w:t>C</w:t>
      </w:r>
      <w:r w:rsidR="00581C6E" w:rsidRPr="00516F3E">
        <w:rPr>
          <w:rFonts w:ascii="Arial Narrow" w:hAnsi="Arial Narrow"/>
          <w:sz w:val="24"/>
          <w:szCs w:val="24"/>
        </w:rPr>
        <w:t>onfessed:</w:t>
      </w:r>
      <w:r w:rsidR="00581C6E" w:rsidRPr="00516F3E">
        <w:rPr>
          <w:rFonts w:ascii="Arial Narrow" w:hAnsi="Arial Narrow"/>
          <w:sz w:val="24"/>
          <w:szCs w:val="24"/>
        </w:rPr>
        <w:t xml:space="preserve"> “</w:t>
      </w:r>
      <w:r w:rsidR="00581C6E" w:rsidRPr="00516F3E">
        <w:rPr>
          <w:rFonts w:ascii="Arial Narrow" w:hAnsi="Arial Narrow"/>
          <w:sz w:val="24"/>
          <w:szCs w:val="24"/>
        </w:rPr>
        <w:t xml:space="preserve">When I was a monk, I wearied myself greatly for almost fifteen years with the daily sacrifice, tortured myself with </w:t>
      </w:r>
      <w:proofErr w:type="spellStart"/>
      <w:r w:rsidR="00581C6E" w:rsidRPr="00516F3E">
        <w:rPr>
          <w:rFonts w:ascii="Arial Narrow" w:hAnsi="Arial Narrow"/>
          <w:sz w:val="24"/>
          <w:szCs w:val="24"/>
        </w:rPr>
        <w:t>fastings</w:t>
      </w:r>
      <w:proofErr w:type="spellEnd"/>
      <w:r w:rsidR="00581C6E" w:rsidRPr="00516F3E">
        <w:rPr>
          <w:rFonts w:ascii="Arial Narrow" w:hAnsi="Arial Narrow"/>
          <w:sz w:val="24"/>
          <w:szCs w:val="24"/>
        </w:rPr>
        <w:t>, vigils, prayers, and other very rigorous works. I earnestly thought to acquire righteousness by my works.”</w:t>
      </w:r>
      <w:r w:rsidR="00581C6E" w:rsidRPr="00516F3E">
        <w:rPr>
          <w:rFonts w:ascii="Arial Narrow" w:hAnsi="Arial Narrow"/>
          <w:sz w:val="24"/>
          <w:szCs w:val="24"/>
        </w:rPr>
        <w:t xml:space="preserve"> </w:t>
      </w:r>
    </w:p>
    <w:p w14:paraId="4CCE1D62" w14:textId="4EA2F670" w:rsidR="00581C6E" w:rsidRPr="00516F3E" w:rsidRDefault="00581C6E" w:rsidP="00516F3E">
      <w:pPr>
        <w:widowControl w:val="0"/>
        <w:tabs>
          <w:tab w:val="left" w:pos="480"/>
        </w:tabs>
        <w:autoSpaceDE w:val="0"/>
        <w:autoSpaceDN w:val="0"/>
        <w:spacing w:before="72" w:after="0" w:line="240" w:lineRule="auto"/>
        <w:ind w:right="840"/>
        <w:rPr>
          <w:rFonts w:ascii="Arial Narrow" w:hAnsi="Arial Narrow"/>
          <w:sz w:val="24"/>
          <w:szCs w:val="24"/>
        </w:rPr>
      </w:pPr>
      <w:r w:rsidRPr="00516F3E">
        <w:rPr>
          <w:rFonts w:ascii="Arial Narrow" w:hAnsi="Arial Narrow"/>
          <w:sz w:val="24"/>
          <w:szCs w:val="24"/>
        </w:rPr>
        <w:t>He</w:t>
      </w:r>
      <w:r w:rsidRPr="00516F3E">
        <w:rPr>
          <w:rFonts w:ascii="Arial Narrow" w:hAnsi="Arial Narrow"/>
          <w:spacing w:val="-5"/>
          <w:sz w:val="24"/>
          <w:szCs w:val="24"/>
        </w:rPr>
        <w:t xml:space="preserve"> </w:t>
      </w:r>
      <w:r w:rsidRPr="00516F3E">
        <w:rPr>
          <w:rFonts w:ascii="Arial Narrow" w:hAnsi="Arial Narrow"/>
          <w:sz w:val="24"/>
          <w:szCs w:val="24"/>
        </w:rPr>
        <w:t>stated:</w:t>
      </w:r>
      <w:r w:rsidRPr="00516F3E">
        <w:rPr>
          <w:rFonts w:ascii="Arial Narrow" w:hAnsi="Arial Narrow"/>
          <w:sz w:val="24"/>
          <w:szCs w:val="24"/>
        </w:rPr>
        <w:t xml:space="preserve"> “</w:t>
      </w:r>
      <w:r w:rsidRPr="00516F3E">
        <w:rPr>
          <w:rFonts w:ascii="Arial Narrow" w:hAnsi="Arial Narrow"/>
          <w:sz w:val="24"/>
          <w:szCs w:val="24"/>
        </w:rPr>
        <w:t>I tortured myself with prayer, fasting, vigils and freezing; the frost alone might have killed me….What else did I seek by doing this but God, who was supposed to note my strict observance of the monastic order and my austere life? I constantly walked in a dream and lived in real idolatry, for I did not believe in Christ: I regarded Him only as a severe and terrible Judge portrayed as seated on a rainbow.</w:t>
      </w:r>
      <w:r w:rsidRPr="00516F3E">
        <w:rPr>
          <w:rFonts w:ascii="Arial Narrow" w:hAnsi="Arial Narrow"/>
          <w:sz w:val="24"/>
          <w:szCs w:val="24"/>
        </w:rPr>
        <w:t>”</w:t>
      </w:r>
    </w:p>
    <w:p w14:paraId="156AC5C4" w14:textId="77777777" w:rsidR="0078750E" w:rsidRPr="0078750E" w:rsidRDefault="0078750E" w:rsidP="0078750E">
      <w:pPr>
        <w:widowControl w:val="0"/>
        <w:tabs>
          <w:tab w:val="left" w:pos="480"/>
        </w:tabs>
        <w:autoSpaceDE w:val="0"/>
        <w:autoSpaceDN w:val="0"/>
        <w:spacing w:before="72" w:after="0" w:line="240" w:lineRule="auto"/>
        <w:ind w:right="840"/>
        <w:rPr>
          <w:rFonts w:ascii="Arial Narrow" w:hAnsi="Arial Narrow"/>
          <w:b/>
          <w:bCs/>
          <w:sz w:val="16"/>
          <w:szCs w:val="16"/>
        </w:rPr>
      </w:pPr>
    </w:p>
    <w:p w14:paraId="52B6644E" w14:textId="58379B95" w:rsidR="0078750E" w:rsidRPr="00516F3E" w:rsidRDefault="0078750E" w:rsidP="00516F3E">
      <w:pPr>
        <w:widowControl w:val="0"/>
        <w:tabs>
          <w:tab w:val="left" w:pos="480"/>
        </w:tabs>
        <w:autoSpaceDE w:val="0"/>
        <w:autoSpaceDN w:val="0"/>
        <w:spacing w:before="72" w:after="0" w:line="240" w:lineRule="auto"/>
        <w:ind w:right="840"/>
        <w:rPr>
          <w:rFonts w:ascii="Arial Narrow" w:hAnsi="Arial Narrow"/>
          <w:sz w:val="24"/>
          <w:szCs w:val="24"/>
        </w:rPr>
      </w:pPr>
      <w:r>
        <w:rPr>
          <w:rFonts w:ascii="Arial Narrow" w:hAnsi="Arial Narrow"/>
          <w:b/>
          <w:bCs/>
          <w:sz w:val="24"/>
          <w:szCs w:val="24"/>
        </w:rPr>
        <w:t>ORDAINED PRIEST</w:t>
      </w:r>
      <w:r>
        <w:rPr>
          <w:rFonts w:ascii="Arial Narrow" w:hAnsi="Arial Narrow"/>
          <w:sz w:val="24"/>
          <w:szCs w:val="24"/>
        </w:rPr>
        <w:t xml:space="preserve"> (1505-15</w:t>
      </w:r>
      <w:r>
        <w:rPr>
          <w:rFonts w:ascii="Arial Narrow" w:hAnsi="Arial Narrow"/>
          <w:sz w:val="24"/>
          <w:szCs w:val="24"/>
        </w:rPr>
        <w:t>10</w:t>
      </w:r>
      <w:r w:rsidR="00516F3E">
        <w:rPr>
          <w:rFonts w:ascii="Arial Narrow" w:hAnsi="Arial Narrow"/>
          <w:sz w:val="24"/>
          <w:szCs w:val="24"/>
        </w:rPr>
        <w:t>) Wore</w:t>
      </w:r>
      <w:r>
        <w:rPr>
          <w:rFonts w:ascii="Arial Narrow" w:hAnsi="Arial Narrow"/>
          <w:sz w:val="24"/>
          <w:szCs w:val="24"/>
        </w:rPr>
        <w:t xml:space="preserve"> out the others </w:t>
      </w:r>
      <w:r w:rsidR="00581C6E" w:rsidRPr="0078750E">
        <w:rPr>
          <w:rFonts w:ascii="Arial Narrow" w:hAnsi="Arial Narrow"/>
          <w:sz w:val="24"/>
          <w:szCs w:val="24"/>
        </w:rPr>
        <w:t xml:space="preserve">in the monastery because when he would come in to confess his </w:t>
      </w:r>
      <w:proofErr w:type="gramStart"/>
      <w:r w:rsidR="00581C6E" w:rsidRPr="0078750E">
        <w:rPr>
          <w:rFonts w:ascii="Arial Narrow" w:hAnsi="Arial Narrow"/>
          <w:sz w:val="24"/>
          <w:szCs w:val="24"/>
        </w:rPr>
        <w:t>sin</w:t>
      </w:r>
      <w:proofErr w:type="gramEnd"/>
      <w:r w:rsidR="00581C6E" w:rsidRPr="0078750E">
        <w:rPr>
          <w:rFonts w:ascii="Arial Narrow" w:hAnsi="Arial Narrow"/>
          <w:sz w:val="24"/>
          <w:szCs w:val="24"/>
        </w:rPr>
        <w:t xml:space="preserve"> he would be there for up to 3 hours. </w:t>
      </w:r>
      <w:r w:rsidRPr="0078750E">
        <w:rPr>
          <w:rFonts w:ascii="Arial Narrow" w:hAnsi="Arial Narrow"/>
          <w:sz w:val="24"/>
          <w:szCs w:val="24"/>
        </w:rPr>
        <w:t>So,</w:t>
      </w:r>
      <w:r w:rsidR="00581C6E" w:rsidRPr="0078750E">
        <w:rPr>
          <w:rFonts w:ascii="Arial Narrow" w:hAnsi="Arial Narrow"/>
          <w:sz w:val="24"/>
          <w:szCs w:val="24"/>
        </w:rPr>
        <w:t xml:space="preserve"> they </w:t>
      </w:r>
      <w:r w:rsidR="00581C6E" w:rsidRPr="0078750E">
        <w:rPr>
          <w:rFonts w:ascii="Arial Narrow" w:hAnsi="Arial Narrow"/>
          <w:sz w:val="24"/>
          <w:szCs w:val="24"/>
        </w:rPr>
        <w:t>s</w:t>
      </w:r>
      <w:r w:rsidR="00581C6E" w:rsidRPr="0078750E">
        <w:rPr>
          <w:rFonts w:ascii="Arial Narrow" w:hAnsi="Arial Narrow"/>
          <w:sz w:val="24"/>
          <w:szCs w:val="24"/>
        </w:rPr>
        <w:t>ent him to Rome</w:t>
      </w:r>
      <w:r>
        <w:rPr>
          <w:rFonts w:ascii="Arial Narrow" w:hAnsi="Arial Narrow"/>
          <w:sz w:val="24"/>
          <w:szCs w:val="24"/>
        </w:rPr>
        <w:t xml:space="preserve"> to calm him down</w:t>
      </w:r>
      <w:r w:rsidR="00581C6E" w:rsidRPr="0078750E">
        <w:rPr>
          <w:rFonts w:ascii="Arial Narrow" w:hAnsi="Arial Narrow"/>
          <w:sz w:val="24"/>
          <w:szCs w:val="24"/>
        </w:rPr>
        <w:t>.  Had opposite effect. He saw the immorality and fornications of the priests.  Superstitions.  Saw the worst of the Roman Catholic system.  Relic</w:t>
      </w:r>
      <w:r w:rsidR="00516F3E">
        <w:rPr>
          <w:rFonts w:ascii="Arial Narrow" w:hAnsi="Arial Narrow"/>
          <w:sz w:val="24"/>
          <w:szCs w:val="24"/>
        </w:rPr>
        <w:t>s</w:t>
      </w:r>
      <w:r w:rsidR="00581C6E" w:rsidRPr="0078750E">
        <w:rPr>
          <w:rFonts w:ascii="Arial Narrow" w:hAnsi="Arial Narrow"/>
          <w:sz w:val="24"/>
          <w:szCs w:val="24"/>
        </w:rPr>
        <w:t xml:space="preserve"> people would come to see and put in money to help them with righteousness</w:t>
      </w:r>
      <w:r w:rsidR="00516F3E">
        <w:rPr>
          <w:rFonts w:ascii="Arial Narrow" w:hAnsi="Arial Narrow"/>
          <w:sz w:val="24"/>
          <w:szCs w:val="24"/>
        </w:rPr>
        <w:t xml:space="preserve"> with </w:t>
      </w:r>
      <w:r w:rsidR="00581C6E" w:rsidRPr="0078750E">
        <w:rPr>
          <w:rFonts w:ascii="Arial Narrow" w:hAnsi="Arial Narrow"/>
          <w:sz w:val="24"/>
          <w:szCs w:val="24"/>
        </w:rPr>
        <w:t>removal of the guilt.</w:t>
      </w:r>
    </w:p>
    <w:p w14:paraId="299BDB47" w14:textId="77777777" w:rsidR="00516F3E" w:rsidRPr="00516F3E" w:rsidRDefault="00516F3E" w:rsidP="00516F3E">
      <w:pPr>
        <w:widowControl w:val="0"/>
        <w:autoSpaceDE w:val="0"/>
        <w:autoSpaceDN w:val="0"/>
        <w:spacing w:after="0" w:line="240" w:lineRule="auto"/>
        <w:ind w:right="116"/>
        <w:rPr>
          <w:rFonts w:ascii="Arial Narrow" w:hAnsi="Arial Narrow"/>
          <w:sz w:val="16"/>
          <w:szCs w:val="16"/>
        </w:rPr>
      </w:pPr>
    </w:p>
    <w:p w14:paraId="1C1D113E" w14:textId="77777777" w:rsidR="00516F3E" w:rsidRDefault="00581C6E" w:rsidP="00516F3E">
      <w:pPr>
        <w:widowControl w:val="0"/>
        <w:autoSpaceDE w:val="0"/>
        <w:autoSpaceDN w:val="0"/>
        <w:spacing w:after="0" w:line="240" w:lineRule="auto"/>
        <w:ind w:right="116"/>
        <w:rPr>
          <w:rFonts w:ascii="Arial Narrow" w:hAnsi="Arial Narrow"/>
          <w:sz w:val="24"/>
          <w:szCs w:val="24"/>
        </w:rPr>
      </w:pPr>
      <w:r w:rsidRPr="00516F3E">
        <w:rPr>
          <w:rFonts w:ascii="Arial Narrow" w:hAnsi="Arial Narrow"/>
          <w:sz w:val="24"/>
          <w:szCs w:val="24"/>
        </w:rPr>
        <w:t>Only</w:t>
      </w:r>
      <w:r w:rsidR="0078750E" w:rsidRPr="00516F3E">
        <w:rPr>
          <w:rFonts w:ascii="Arial Narrow" w:hAnsi="Arial Narrow"/>
          <w:sz w:val="24"/>
          <w:szCs w:val="24"/>
        </w:rPr>
        <w:t xml:space="preserve"> </w:t>
      </w:r>
      <w:r w:rsidRPr="00516F3E">
        <w:rPr>
          <w:rFonts w:ascii="Arial Narrow" w:hAnsi="Arial Narrow"/>
          <w:sz w:val="24"/>
          <w:szCs w:val="24"/>
        </w:rPr>
        <w:t>priest</w:t>
      </w:r>
      <w:r w:rsidR="00516F3E" w:rsidRPr="00516F3E">
        <w:rPr>
          <w:rFonts w:ascii="Arial Narrow" w:hAnsi="Arial Narrow"/>
          <w:sz w:val="24"/>
          <w:szCs w:val="24"/>
        </w:rPr>
        <w:t>s</w:t>
      </w:r>
      <w:r w:rsidR="0078750E" w:rsidRPr="00516F3E">
        <w:rPr>
          <w:rFonts w:ascii="Arial Narrow" w:hAnsi="Arial Narrow"/>
          <w:sz w:val="24"/>
          <w:szCs w:val="24"/>
        </w:rPr>
        <w:t xml:space="preserve"> could take Lord’s supper. </w:t>
      </w:r>
      <w:r w:rsidR="00516F3E" w:rsidRPr="00516F3E">
        <w:rPr>
          <w:rFonts w:ascii="Arial Narrow" w:hAnsi="Arial Narrow"/>
          <w:sz w:val="24"/>
          <w:szCs w:val="24"/>
        </w:rPr>
        <w:t>At</w:t>
      </w:r>
      <w:r w:rsidR="0078750E" w:rsidRPr="00516F3E">
        <w:rPr>
          <w:rFonts w:ascii="Arial Narrow" w:hAnsi="Arial Narrow"/>
          <w:sz w:val="24"/>
          <w:szCs w:val="24"/>
        </w:rPr>
        <w:t xml:space="preserve"> his </w:t>
      </w:r>
      <w:r w:rsidR="00516F3E" w:rsidRPr="00516F3E">
        <w:rPr>
          <w:rFonts w:ascii="Arial Narrow" w:hAnsi="Arial Narrow"/>
          <w:sz w:val="24"/>
          <w:szCs w:val="24"/>
        </w:rPr>
        <w:t>1</w:t>
      </w:r>
      <w:r w:rsidR="00516F3E" w:rsidRPr="00516F3E">
        <w:rPr>
          <w:rFonts w:ascii="Arial Narrow" w:hAnsi="Arial Narrow"/>
          <w:sz w:val="24"/>
          <w:szCs w:val="24"/>
          <w:vertAlign w:val="superscript"/>
        </w:rPr>
        <w:t>st</w:t>
      </w:r>
      <w:r w:rsidR="0078750E" w:rsidRPr="00516F3E">
        <w:rPr>
          <w:rFonts w:ascii="Arial Narrow" w:hAnsi="Arial Narrow"/>
          <w:sz w:val="24"/>
          <w:szCs w:val="24"/>
        </w:rPr>
        <w:t xml:space="preserve"> Mass as a priest, he was awestruck at the thought of transubstantiation, the Catholic teaching that the bread and wine become the very body and blood of Christ when they are blessed by a priest. Luther almost fainted with fear. He</w:t>
      </w:r>
      <w:r w:rsidR="0078750E" w:rsidRPr="00516F3E">
        <w:rPr>
          <w:rFonts w:ascii="Arial Narrow" w:hAnsi="Arial Narrow"/>
          <w:spacing w:val="-2"/>
          <w:sz w:val="24"/>
          <w:szCs w:val="24"/>
        </w:rPr>
        <w:t xml:space="preserve"> </w:t>
      </w:r>
      <w:r w:rsidR="0078750E" w:rsidRPr="00516F3E">
        <w:rPr>
          <w:rFonts w:ascii="Arial Narrow" w:hAnsi="Arial Narrow"/>
          <w:sz w:val="24"/>
          <w:szCs w:val="24"/>
        </w:rPr>
        <w:t>testified:</w:t>
      </w:r>
      <w:r w:rsidR="0078750E" w:rsidRPr="00516F3E">
        <w:rPr>
          <w:rFonts w:ascii="Arial Narrow" w:hAnsi="Arial Narrow"/>
          <w:sz w:val="24"/>
          <w:szCs w:val="24"/>
        </w:rPr>
        <w:t xml:space="preserve"> </w:t>
      </w:r>
      <w:r w:rsidR="0078750E" w:rsidRPr="00516F3E">
        <w:rPr>
          <w:rFonts w:ascii="Arial Narrow" w:hAnsi="Arial Narrow"/>
          <w:sz w:val="24"/>
          <w:szCs w:val="24"/>
        </w:rPr>
        <w:t>“I was utterly stupefied and terror-stricken. I thought to myself, ‘Who am I that I should lift up mine eyes or raise my hands to the divine majesty? For I am dust and ashes and full of sin, and I am speaking to the living, eternal and true God.</w:t>
      </w:r>
      <w:r w:rsidR="00516F3E">
        <w:rPr>
          <w:rFonts w:ascii="Arial Narrow" w:hAnsi="Arial Narrow"/>
          <w:sz w:val="24"/>
          <w:szCs w:val="24"/>
        </w:rPr>
        <w:t xml:space="preserve"> </w:t>
      </w:r>
      <w:r w:rsidR="0078750E" w:rsidRPr="00516F3E">
        <w:rPr>
          <w:rFonts w:ascii="Arial Narrow" w:hAnsi="Arial Narrow"/>
          <w:sz w:val="24"/>
          <w:szCs w:val="24"/>
        </w:rPr>
        <w:t>I was utterly stupefied and terror-stricken. I thought to myself, ‘Who am I that I should lift up mine eyes or raise my hands to the divine majesty? For I am dust and ashes and full of sin, and I am speaking to the living, eternal and true God.’”</w:t>
      </w:r>
    </w:p>
    <w:p w14:paraId="7050ABD0" w14:textId="77777777" w:rsidR="00516F3E" w:rsidRPr="00516F3E" w:rsidRDefault="00516F3E" w:rsidP="00516F3E">
      <w:pPr>
        <w:widowControl w:val="0"/>
        <w:autoSpaceDE w:val="0"/>
        <w:autoSpaceDN w:val="0"/>
        <w:spacing w:after="0" w:line="240" w:lineRule="auto"/>
        <w:ind w:right="116"/>
        <w:rPr>
          <w:rFonts w:ascii="Arial Narrow" w:hAnsi="Arial Narrow"/>
          <w:sz w:val="16"/>
          <w:szCs w:val="16"/>
        </w:rPr>
      </w:pPr>
    </w:p>
    <w:p w14:paraId="7E505A8B" w14:textId="72660DF0" w:rsidR="0078750E" w:rsidRDefault="00581C6E" w:rsidP="00516F3E">
      <w:pPr>
        <w:widowControl w:val="0"/>
        <w:autoSpaceDE w:val="0"/>
        <w:autoSpaceDN w:val="0"/>
        <w:spacing w:after="0" w:line="240" w:lineRule="auto"/>
        <w:ind w:right="116"/>
        <w:rPr>
          <w:rFonts w:ascii="Arial Narrow" w:hAnsi="Arial Narrow"/>
          <w:sz w:val="24"/>
          <w:szCs w:val="24"/>
        </w:rPr>
      </w:pPr>
      <w:r w:rsidRPr="00516F3E">
        <w:rPr>
          <w:rFonts w:ascii="Arial Narrow" w:hAnsi="Arial Narrow"/>
          <w:sz w:val="24"/>
          <w:szCs w:val="24"/>
        </w:rPr>
        <w:t xml:space="preserve">Goes to main church in Rome.  Very steps Christ ascended when stood trial before Pilot.  If crawl up these holy </w:t>
      </w:r>
      <w:r w:rsidR="00516F3E" w:rsidRPr="00516F3E">
        <w:rPr>
          <w:rFonts w:ascii="Arial Narrow" w:hAnsi="Arial Narrow"/>
          <w:sz w:val="24"/>
          <w:szCs w:val="24"/>
        </w:rPr>
        <w:t>28</w:t>
      </w:r>
      <w:r w:rsidRPr="00516F3E">
        <w:rPr>
          <w:rFonts w:ascii="Arial Narrow" w:hAnsi="Arial Narrow"/>
          <w:sz w:val="24"/>
          <w:szCs w:val="24"/>
        </w:rPr>
        <w:t>stairs, kiss step</w:t>
      </w:r>
      <w:r w:rsidR="00516F3E">
        <w:rPr>
          <w:rFonts w:ascii="Arial Narrow" w:hAnsi="Arial Narrow"/>
          <w:sz w:val="24"/>
          <w:szCs w:val="24"/>
        </w:rPr>
        <w:t>s</w:t>
      </w:r>
      <w:r w:rsidRPr="00516F3E">
        <w:rPr>
          <w:rFonts w:ascii="Arial Narrow" w:hAnsi="Arial Narrow"/>
          <w:sz w:val="24"/>
          <w:szCs w:val="24"/>
        </w:rPr>
        <w:t xml:space="preserve">, </w:t>
      </w:r>
      <w:r w:rsidR="00F138CB" w:rsidRPr="00516F3E">
        <w:rPr>
          <w:rFonts w:ascii="Arial Narrow" w:hAnsi="Arial Narrow"/>
          <w:sz w:val="24"/>
          <w:szCs w:val="24"/>
        </w:rPr>
        <w:t>&amp;</w:t>
      </w:r>
      <w:r w:rsidRPr="00516F3E">
        <w:rPr>
          <w:rFonts w:ascii="Arial Narrow" w:hAnsi="Arial Narrow"/>
          <w:sz w:val="24"/>
          <w:szCs w:val="24"/>
        </w:rPr>
        <w:t xml:space="preserve"> repeat Lord’s prayer,</w:t>
      </w:r>
      <w:r w:rsidR="00F138CB" w:rsidRPr="00516F3E">
        <w:rPr>
          <w:rFonts w:ascii="Arial Narrow" w:hAnsi="Arial Narrow"/>
          <w:sz w:val="24"/>
          <w:szCs w:val="24"/>
        </w:rPr>
        <w:t xml:space="preserve"> &amp;</w:t>
      </w:r>
      <w:r w:rsidRPr="00516F3E">
        <w:rPr>
          <w:rFonts w:ascii="Arial Narrow" w:hAnsi="Arial Narrow"/>
          <w:sz w:val="24"/>
          <w:szCs w:val="24"/>
        </w:rPr>
        <w:t xml:space="preserve"> get to the top</w:t>
      </w:r>
      <w:r w:rsidR="00516F3E">
        <w:rPr>
          <w:rFonts w:ascii="Arial Narrow" w:hAnsi="Arial Narrow"/>
          <w:sz w:val="24"/>
          <w:szCs w:val="24"/>
        </w:rPr>
        <w:t>,</w:t>
      </w:r>
      <w:r w:rsidRPr="00516F3E">
        <w:rPr>
          <w:rFonts w:ascii="Arial Narrow" w:hAnsi="Arial Narrow"/>
          <w:sz w:val="24"/>
          <w:szCs w:val="24"/>
        </w:rPr>
        <w:t xml:space="preserve"> you will get more deposits into your </w:t>
      </w:r>
      <w:r w:rsidR="00516F3E">
        <w:rPr>
          <w:rFonts w:ascii="Arial Narrow" w:hAnsi="Arial Narrow"/>
          <w:sz w:val="24"/>
          <w:szCs w:val="24"/>
        </w:rPr>
        <w:t xml:space="preserve">spiritual </w:t>
      </w:r>
      <w:r w:rsidRPr="00516F3E">
        <w:rPr>
          <w:rFonts w:ascii="Arial Narrow" w:hAnsi="Arial Narrow"/>
          <w:sz w:val="24"/>
          <w:szCs w:val="24"/>
        </w:rPr>
        <w:t xml:space="preserve">account. When gets to </w:t>
      </w:r>
      <w:proofErr w:type="gramStart"/>
      <w:r w:rsidRPr="00516F3E">
        <w:rPr>
          <w:rFonts w:ascii="Arial Narrow" w:hAnsi="Arial Narrow"/>
          <w:sz w:val="24"/>
          <w:szCs w:val="24"/>
        </w:rPr>
        <w:t xml:space="preserve">top </w:t>
      </w:r>
      <w:r w:rsidR="00516F3E">
        <w:rPr>
          <w:rFonts w:ascii="Arial Narrow" w:hAnsi="Arial Narrow"/>
          <w:sz w:val="24"/>
          <w:szCs w:val="24"/>
        </w:rPr>
        <w:t>&amp;</w:t>
      </w:r>
      <w:r w:rsidRPr="00516F3E">
        <w:rPr>
          <w:rFonts w:ascii="Arial Narrow" w:hAnsi="Arial Narrow"/>
          <w:sz w:val="24"/>
          <w:szCs w:val="24"/>
        </w:rPr>
        <w:t xml:space="preserve"> sees</w:t>
      </w:r>
      <w:proofErr w:type="gramEnd"/>
      <w:r w:rsidRPr="00516F3E">
        <w:rPr>
          <w:rFonts w:ascii="Arial Narrow" w:hAnsi="Arial Narrow"/>
          <w:sz w:val="24"/>
          <w:szCs w:val="24"/>
        </w:rPr>
        <w:t xml:space="preserve"> all </w:t>
      </w:r>
      <w:r w:rsidR="00516F3E">
        <w:rPr>
          <w:rFonts w:ascii="Arial Narrow" w:hAnsi="Arial Narrow"/>
          <w:sz w:val="24"/>
          <w:szCs w:val="24"/>
        </w:rPr>
        <w:t>the</w:t>
      </w:r>
      <w:r w:rsidRPr="00516F3E">
        <w:rPr>
          <w:rFonts w:ascii="Arial Narrow" w:hAnsi="Arial Narrow"/>
          <w:sz w:val="24"/>
          <w:szCs w:val="24"/>
        </w:rPr>
        <w:t xml:space="preserve"> people crawling up, came to conclusion that all this was of naught. </w:t>
      </w:r>
      <w:r w:rsidR="0078750E" w:rsidRPr="00516F3E">
        <w:rPr>
          <w:rFonts w:ascii="Arial Narrow" w:hAnsi="Arial Narrow"/>
          <w:sz w:val="24"/>
          <w:szCs w:val="24"/>
        </w:rPr>
        <w:t>He stated, “</w:t>
      </w:r>
      <w:r w:rsidR="0078750E" w:rsidRPr="00516F3E">
        <w:rPr>
          <w:rFonts w:ascii="Arial Narrow" w:hAnsi="Arial Narrow"/>
          <w:sz w:val="24"/>
          <w:szCs w:val="24"/>
        </w:rPr>
        <w:t xml:space="preserve">At Rome I wished to liberate my grandfather from purgatory, and went up the staircase of Pilate, praying a </w:t>
      </w:r>
      <w:r w:rsidR="0078750E" w:rsidRPr="00516F3E">
        <w:rPr>
          <w:rFonts w:ascii="Arial Narrow" w:hAnsi="Arial Narrow"/>
          <w:i/>
          <w:sz w:val="24"/>
          <w:szCs w:val="24"/>
        </w:rPr>
        <w:t xml:space="preserve">pater </w:t>
      </w:r>
      <w:proofErr w:type="spellStart"/>
      <w:r w:rsidR="0078750E" w:rsidRPr="00516F3E">
        <w:rPr>
          <w:rFonts w:ascii="Arial Narrow" w:hAnsi="Arial Narrow"/>
          <w:i/>
          <w:sz w:val="24"/>
          <w:szCs w:val="24"/>
        </w:rPr>
        <w:t>noster</w:t>
      </w:r>
      <w:proofErr w:type="spellEnd"/>
      <w:r w:rsidR="0078750E" w:rsidRPr="00516F3E">
        <w:rPr>
          <w:rFonts w:ascii="Arial Narrow" w:hAnsi="Arial Narrow"/>
          <w:i/>
          <w:sz w:val="24"/>
          <w:szCs w:val="24"/>
        </w:rPr>
        <w:t xml:space="preserve"> </w:t>
      </w:r>
      <w:r w:rsidR="0078750E" w:rsidRPr="00516F3E">
        <w:rPr>
          <w:rFonts w:ascii="Arial Narrow" w:hAnsi="Arial Narrow"/>
          <w:sz w:val="24"/>
          <w:szCs w:val="24"/>
        </w:rPr>
        <w:t>on each step; for I was convinced that he who prayed thus could redeem his soul. But when I came to the top step, the though</w:t>
      </w:r>
      <w:r w:rsidR="00516F3E">
        <w:rPr>
          <w:rFonts w:ascii="Arial Narrow" w:hAnsi="Arial Narrow"/>
          <w:sz w:val="24"/>
          <w:szCs w:val="24"/>
        </w:rPr>
        <w:t>t</w:t>
      </w:r>
      <w:r w:rsidR="0078750E" w:rsidRPr="00516F3E">
        <w:rPr>
          <w:rFonts w:ascii="Arial Narrow" w:hAnsi="Arial Narrow"/>
          <w:sz w:val="24"/>
          <w:szCs w:val="24"/>
        </w:rPr>
        <w:t xml:space="preserve"> kept coming to me, “Who knows whether this is true?”</w:t>
      </w:r>
      <w:r w:rsidR="00F138CB" w:rsidRPr="00516F3E">
        <w:rPr>
          <w:rFonts w:ascii="Arial Narrow" w:hAnsi="Arial Narrow"/>
          <w:sz w:val="24"/>
          <w:szCs w:val="24"/>
        </w:rPr>
        <w:t xml:space="preserve"> </w:t>
      </w:r>
      <w:r w:rsidR="00F138CB" w:rsidRPr="00516F3E">
        <w:rPr>
          <w:rFonts w:ascii="Arial Narrow" w:hAnsi="Arial Narrow"/>
          <w:sz w:val="24"/>
          <w:szCs w:val="24"/>
        </w:rPr>
        <w:t xml:space="preserve">Returns despondent back to Germany.  </w:t>
      </w:r>
    </w:p>
    <w:p w14:paraId="5031A3BA" w14:textId="77777777" w:rsidR="00516F3E" w:rsidRPr="00516F3E" w:rsidRDefault="00516F3E" w:rsidP="00516F3E">
      <w:pPr>
        <w:widowControl w:val="0"/>
        <w:autoSpaceDE w:val="0"/>
        <w:autoSpaceDN w:val="0"/>
        <w:spacing w:after="0" w:line="240" w:lineRule="auto"/>
        <w:ind w:right="116"/>
        <w:rPr>
          <w:rFonts w:ascii="Arial Narrow" w:hAnsi="Arial Narrow"/>
          <w:sz w:val="24"/>
          <w:szCs w:val="24"/>
        </w:rPr>
      </w:pPr>
    </w:p>
    <w:p w14:paraId="53693ADB" w14:textId="4CA936D6" w:rsidR="00F138CB" w:rsidRPr="00F138CB" w:rsidRDefault="0078750E" w:rsidP="00F138CB">
      <w:pPr>
        <w:rPr>
          <w:rFonts w:ascii="Arial Narrow" w:hAnsi="Arial Narrow"/>
          <w:sz w:val="24"/>
          <w:szCs w:val="24"/>
        </w:rPr>
      </w:pPr>
      <w:r w:rsidRPr="00F138CB">
        <w:rPr>
          <w:rFonts w:ascii="Arial Narrow" w:hAnsi="Arial Narrow"/>
          <w:b/>
          <w:bCs/>
          <w:sz w:val="24"/>
          <w:szCs w:val="24"/>
        </w:rPr>
        <w:lastRenderedPageBreak/>
        <w:t xml:space="preserve">UNIVERSITY PROFESSOR </w:t>
      </w:r>
      <w:r>
        <w:rPr>
          <w:rFonts w:ascii="Arial Narrow" w:hAnsi="Arial Narrow"/>
          <w:sz w:val="24"/>
          <w:szCs w:val="24"/>
        </w:rPr>
        <w:t xml:space="preserve">(1511-1546) </w:t>
      </w:r>
      <w:r w:rsidR="00581C6E" w:rsidRPr="0078750E">
        <w:rPr>
          <w:rFonts w:ascii="Arial Narrow" w:hAnsi="Arial Narrow"/>
          <w:sz w:val="24"/>
          <w:szCs w:val="24"/>
        </w:rPr>
        <w:t xml:space="preserve">Transferred to the University of Wittenberg. </w:t>
      </w:r>
      <w:r w:rsidR="00516F3E">
        <w:rPr>
          <w:rFonts w:ascii="Arial Narrow" w:hAnsi="Arial Narrow"/>
          <w:sz w:val="24"/>
          <w:szCs w:val="24"/>
        </w:rPr>
        <w:t>T</w:t>
      </w:r>
      <w:r w:rsidR="00581C6E" w:rsidRPr="0078750E">
        <w:rPr>
          <w:rFonts w:ascii="Arial Narrow" w:hAnsi="Arial Narrow"/>
          <w:sz w:val="24"/>
          <w:szCs w:val="24"/>
        </w:rPr>
        <w:t xml:space="preserve">here for 34 </w:t>
      </w:r>
      <w:r w:rsidR="00F138CB" w:rsidRPr="0078750E">
        <w:rPr>
          <w:rFonts w:ascii="Arial Narrow" w:hAnsi="Arial Narrow"/>
          <w:sz w:val="24"/>
          <w:szCs w:val="24"/>
        </w:rPr>
        <w:t>y</w:t>
      </w:r>
      <w:r w:rsidR="00516F3E">
        <w:rPr>
          <w:rFonts w:ascii="Arial Narrow" w:hAnsi="Arial Narrow"/>
          <w:sz w:val="24"/>
          <w:szCs w:val="24"/>
        </w:rPr>
        <w:t>r</w:t>
      </w:r>
      <w:r w:rsidR="00F138CB" w:rsidRPr="0078750E">
        <w:rPr>
          <w:rFonts w:ascii="Arial Narrow" w:hAnsi="Arial Narrow"/>
          <w:sz w:val="24"/>
          <w:szCs w:val="24"/>
        </w:rPr>
        <w:t>s</w:t>
      </w:r>
      <w:r w:rsidR="00581C6E" w:rsidRPr="0078750E">
        <w:rPr>
          <w:rFonts w:ascii="Arial Narrow" w:hAnsi="Arial Narrow"/>
          <w:sz w:val="24"/>
          <w:szCs w:val="24"/>
        </w:rPr>
        <w:t xml:space="preserve">.  </w:t>
      </w:r>
      <w:r w:rsidR="00516F3E">
        <w:rPr>
          <w:rFonts w:ascii="Arial Narrow" w:hAnsi="Arial Narrow"/>
          <w:sz w:val="24"/>
          <w:szCs w:val="24"/>
        </w:rPr>
        <w:t>D</w:t>
      </w:r>
      <w:r w:rsidRPr="0078750E">
        <w:rPr>
          <w:rFonts w:ascii="Arial Narrow" w:hAnsi="Arial Narrow"/>
          <w:sz w:val="24"/>
          <w:szCs w:val="24"/>
        </w:rPr>
        <w:t xml:space="preserve">r in theology. </w:t>
      </w:r>
      <w:r w:rsidR="00581C6E" w:rsidRPr="0078750E">
        <w:rPr>
          <w:rFonts w:ascii="Arial Narrow" w:hAnsi="Arial Narrow"/>
          <w:sz w:val="24"/>
          <w:szCs w:val="24"/>
        </w:rPr>
        <w:t>Teaches Ps, Rom, Heb w</w:t>
      </w:r>
      <w:r w:rsidR="00516F3E">
        <w:rPr>
          <w:rFonts w:ascii="Arial Narrow" w:hAnsi="Arial Narrow"/>
          <w:sz w:val="24"/>
          <w:szCs w:val="24"/>
        </w:rPr>
        <w:t>/</w:t>
      </w:r>
      <w:r w:rsidR="00581C6E" w:rsidRPr="0078750E">
        <w:rPr>
          <w:rFonts w:ascii="Arial Narrow" w:hAnsi="Arial Narrow"/>
          <w:sz w:val="24"/>
          <w:szCs w:val="24"/>
        </w:rPr>
        <w:t xml:space="preserve">no saving </w:t>
      </w:r>
      <w:proofErr w:type="spellStart"/>
      <w:r w:rsidR="00581C6E" w:rsidRPr="0078750E">
        <w:rPr>
          <w:rFonts w:ascii="Arial Narrow" w:hAnsi="Arial Narrow"/>
          <w:sz w:val="24"/>
          <w:szCs w:val="24"/>
        </w:rPr>
        <w:t>rel</w:t>
      </w:r>
      <w:proofErr w:type="spellEnd"/>
      <w:r w:rsidR="00516F3E">
        <w:rPr>
          <w:rFonts w:ascii="Arial Narrow" w:hAnsi="Arial Narrow"/>
          <w:sz w:val="24"/>
          <w:szCs w:val="24"/>
        </w:rPr>
        <w:t xml:space="preserve"> </w:t>
      </w:r>
      <w:r w:rsidR="00581C6E" w:rsidRPr="0078750E">
        <w:rPr>
          <w:rFonts w:ascii="Arial Narrow" w:hAnsi="Arial Narrow"/>
          <w:sz w:val="24"/>
          <w:szCs w:val="24"/>
        </w:rPr>
        <w:t>w</w:t>
      </w:r>
      <w:r w:rsidR="00516F3E">
        <w:rPr>
          <w:rFonts w:ascii="Arial Narrow" w:hAnsi="Arial Narrow"/>
          <w:sz w:val="24"/>
          <w:szCs w:val="24"/>
        </w:rPr>
        <w:t>/</w:t>
      </w:r>
      <w:r w:rsidR="00581C6E" w:rsidRPr="0078750E">
        <w:rPr>
          <w:rFonts w:ascii="Arial Narrow" w:hAnsi="Arial Narrow"/>
          <w:sz w:val="24"/>
          <w:szCs w:val="24"/>
        </w:rPr>
        <w:t xml:space="preserve">God. Filled pulpit at college church. </w:t>
      </w:r>
    </w:p>
    <w:p w14:paraId="51A0CCCA" w14:textId="0F5FBE1C" w:rsidR="00F138CB" w:rsidRPr="00496D24" w:rsidRDefault="00F138CB" w:rsidP="00496D24">
      <w:pPr>
        <w:rPr>
          <w:rFonts w:ascii="Arial Narrow" w:hAnsi="Arial Narrow"/>
          <w:sz w:val="24"/>
          <w:szCs w:val="24"/>
        </w:rPr>
      </w:pPr>
      <w:r w:rsidRPr="00496D24">
        <w:rPr>
          <w:rFonts w:ascii="Arial Narrow" w:hAnsi="Arial Narrow"/>
          <w:sz w:val="24"/>
          <w:szCs w:val="24"/>
        </w:rPr>
        <w:t xml:space="preserve">During this intensified travail, Johann Tetzel (1469-1524) came to Germany, selling indulgences to pad </w:t>
      </w:r>
      <w:r w:rsidR="00516F3E" w:rsidRPr="00496D24">
        <w:rPr>
          <w:rFonts w:ascii="Arial Narrow" w:hAnsi="Arial Narrow"/>
          <w:sz w:val="24"/>
          <w:szCs w:val="24"/>
        </w:rPr>
        <w:t xml:space="preserve">Church of </w:t>
      </w:r>
      <w:r w:rsidRPr="00496D24">
        <w:rPr>
          <w:rFonts w:ascii="Arial Narrow" w:hAnsi="Arial Narrow"/>
          <w:sz w:val="24"/>
          <w:szCs w:val="24"/>
        </w:rPr>
        <w:t xml:space="preserve">Rome. </w:t>
      </w:r>
      <w:r w:rsidRPr="00496D24">
        <w:rPr>
          <w:rFonts w:ascii="Arial Narrow" w:hAnsi="Arial Narrow"/>
          <w:sz w:val="24"/>
          <w:szCs w:val="24"/>
        </w:rPr>
        <w:t xml:space="preserve">Tetzel was a superb salesman and knew how to arouse public interest. He started by entering town in a solemn procession with the papal coat of arms and the bull of indulgence borne aloft on a gold-embroidered velvet cushion. A cross was set up in the marketplace, </w:t>
      </w:r>
      <w:r w:rsidR="00496D24" w:rsidRPr="00496D24">
        <w:rPr>
          <w:rFonts w:ascii="Arial Narrow" w:hAnsi="Arial Narrow"/>
          <w:sz w:val="24"/>
          <w:szCs w:val="24"/>
        </w:rPr>
        <w:t>&amp;</w:t>
      </w:r>
      <w:r w:rsidRPr="00496D24">
        <w:rPr>
          <w:rFonts w:ascii="Arial Narrow" w:hAnsi="Arial Narrow"/>
          <w:sz w:val="24"/>
          <w:szCs w:val="24"/>
        </w:rPr>
        <w:t xml:space="preserve"> Tetzel gave sermons on hell, purgatory, </w:t>
      </w:r>
      <w:r w:rsidR="00496D24" w:rsidRPr="00496D24">
        <w:rPr>
          <w:rFonts w:ascii="Arial Narrow" w:hAnsi="Arial Narrow"/>
          <w:sz w:val="24"/>
          <w:szCs w:val="24"/>
        </w:rPr>
        <w:t>&amp;</w:t>
      </w:r>
      <w:r w:rsidRPr="00496D24">
        <w:rPr>
          <w:rFonts w:ascii="Arial Narrow" w:hAnsi="Arial Narrow"/>
          <w:sz w:val="24"/>
          <w:szCs w:val="24"/>
        </w:rPr>
        <w:t xml:space="preserve"> heaven. He especially appealed </w:t>
      </w:r>
      <w:r w:rsidR="00496D24" w:rsidRPr="00496D24">
        <w:rPr>
          <w:rFonts w:ascii="Arial Narrow" w:hAnsi="Arial Narrow"/>
          <w:sz w:val="24"/>
          <w:szCs w:val="24"/>
        </w:rPr>
        <w:t>t</w:t>
      </w:r>
      <w:r w:rsidRPr="00496D24">
        <w:rPr>
          <w:rFonts w:ascii="Arial Narrow" w:hAnsi="Arial Narrow"/>
          <w:sz w:val="24"/>
          <w:szCs w:val="24"/>
        </w:rPr>
        <w:t>o the consciences of his audience when he pointed out how they could aid their deceased parents in purgatory.</w:t>
      </w:r>
      <w:r w:rsidRPr="00496D24">
        <w:rPr>
          <w:rFonts w:ascii="Arial Narrow" w:hAnsi="Arial Narrow"/>
        </w:rPr>
        <w:t xml:space="preserve"> </w:t>
      </w:r>
      <w:r w:rsidRPr="00496D24">
        <w:rPr>
          <w:rFonts w:ascii="Arial Narrow" w:hAnsi="Arial Narrow"/>
          <w:sz w:val="24"/>
          <w:szCs w:val="24"/>
        </w:rPr>
        <w:t>Attempting to bilk common people of their money, Tetzel</w:t>
      </w:r>
      <w:r w:rsidRPr="00496D24">
        <w:rPr>
          <w:rFonts w:ascii="Arial Narrow" w:hAnsi="Arial Narrow"/>
          <w:spacing w:val="-9"/>
          <w:sz w:val="24"/>
          <w:szCs w:val="24"/>
        </w:rPr>
        <w:t xml:space="preserve"> </w:t>
      </w:r>
      <w:r w:rsidRPr="00496D24">
        <w:rPr>
          <w:rFonts w:ascii="Arial Narrow" w:hAnsi="Arial Narrow"/>
          <w:sz w:val="24"/>
          <w:szCs w:val="24"/>
        </w:rPr>
        <w:t>announced:</w:t>
      </w:r>
      <w:r w:rsidRPr="00496D24">
        <w:rPr>
          <w:rFonts w:ascii="Arial Narrow" w:hAnsi="Arial Narrow"/>
          <w:sz w:val="24"/>
          <w:szCs w:val="24"/>
        </w:rPr>
        <w:t xml:space="preserve"> “</w:t>
      </w:r>
      <w:r w:rsidRPr="00496D24">
        <w:rPr>
          <w:rFonts w:ascii="Arial Narrow" w:hAnsi="Arial Narrow"/>
          <w:sz w:val="24"/>
          <w:szCs w:val="24"/>
        </w:rPr>
        <w:t xml:space="preserve">Do not you hear the voice of your wailing dead parents and others who say, “Have mercy upon me, have mercy upon me, because we are in severe punishment and pain. From this you could redeem us with </w:t>
      </w:r>
      <w:proofErr w:type="gramStart"/>
      <w:r w:rsidRPr="00496D24">
        <w:rPr>
          <w:rFonts w:ascii="Arial Narrow" w:hAnsi="Arial Narrow"/>
          <w:sz w:val="24"/>
          <w:szCs w:val="24"/>
        </w:rPr>
        <w:t>a small alms</w:t>
      </w:r>
      <w:proofErr w:type="gramEnd"/>
      <w:r w:rsidRPr="00496D24">
        <w:rPr>
          <w:rFonts w:ascii="Arial Narrow" w:hAnsi="Arial Narrow"/>
          <w:sz w:val="24"/>
          <w:szCs w:val="24"/>
        </w:rPr>
        <w:t xml:space="preserve"> and yet you do not want to do so.</w:t>
      </w:r>
      <w:r w:rsidR="00496D24" w:rsidRPr="00496D24">
        <w:rPr>
          <w:rFonts w:ascii="Arial Narrow" w:hAnsi="Arial Narrow"/>
          <w:sz w:val="24"/>
          <w:szCs w:val="24"/>
        </w:rPr>
        <w:t xml:space="preserve"> </w:t>
      </w:r>
      <w:r w:rsidRPr="00496D24">
        <w:rPr>
          <w:rFonts w:ascii="Arial Narrow" w:hAnsi="Arial Narrow"/>
          <w:sz w:val="24"/>
          <w:szCs w:val="24"/>
        </w:rPr>
        <w:t>Open your ears as the father says to the son and the mother to the daughter</w:t>
      </w:r>
      <w:proofErr w:type="gramStart"/>
      <w:r w:rsidRPr="00496D24">
        <w:rPr>
          <w:rFonts w:ascii="Arial Narrow" w:hAnsi="Arial Narrow"/>
          <w:sz w:val="24"/>
          <w:szCs w:val="24"/>
        </w:rPr>
        <w:t>….We</w:t>
      </w:r>
      <w:proofErr w:type="gramEnd"/>
      <w:r w:rsidRPr="00496D24">
        <w:rPr>
          <w:rFonts w:ascii="Arial Narrow" w:hAnsi="Arial Narrow"/>
          <w:sz w:val="24"/>
          <w:szCs w:val="24"/>
        </w:rPr>
        <w:t xml:space="preserve"> created you, fed you, cared for you and left you our temporal goods. Why are you so cruel and harsh that you do not want to save us, though it only takes so little? You let us lie in flames so that only slowly do we come to the promised glory.</w:t>
      </w:r>
      <w:r w:rsidRPr="00496D24">
        <w:rPr>
          <w:rFonts w:ascii="Arial Narrow" w:hAnsi="Arial Narrow"/>
          <w:sz w:val="24"/>
          <w:szCs w:val="24"/>
        </w:rPr>
        <w:t xml:space="preserve">” </w:t>
      </w:r>
      <w:r w:rsidRPr="00496D24">
        <w:rPr>
          <w:rFonts w:ascii="Arial Narrow" w:hAnsi="Arial Narrow"/>
          <w:sz w:val="24"/>
          <w:szCs w:val="24"/>
        </w:rPr>
        <w:t>Tetzel’s most famous lin</w:t>
      </w:r>
      <w:r w:rsidRPr="00496D24">
        <w:rPr>
          <w:rFonts w:ascii="Arial Narrow" w:hAnsi="Arial Narrow"/>
          <w:sz w:val="24"/>
          <w:szCs w:val="24"/>
        </w:rPr>
        <w:t>e</w:t>
      </w:r>
      <w:r w:rsidRPr="00496D24">
        <w:rPr>
          <w:rFonts w:ascii="Arial Narrow" w:hAnsi="Arial Narrow"/>
          <w:sz w:val="24"/>
          <w:szCs w:val="24"/>
        </w:rPr>
        <w:t>:</w:t>
      </w:r>
      <w:r w:rsidRPr="00496D24">
        <w:rPr>
          <w:rFonts w:ascii="Arial Narrow" w:hAnsi="Arial Narrow"/>
          <w:sz w:val="24"/>
          <w:szCs w:val="24"/>
        </w:rPr>
        <w:t xml:space="preserve"> </w:t>
      </w:r>
      <w:r w:rsidR="00496D24">
        <w:rPr>
          <w:rFonts w:ascii="Arial Narrow" w:hAnsi="Arial Narrow"/>
          <w:sz w:val="24"/>
          <w:szCs w:val="24"/>
        </w:rPr>
        <w:t>“</w:t>
      </w:r>
      <w:r w:rsidRPr="00496D24">
        <w:rPr>
          <w:rFonts w:ascii="Arial Narrow" w:hAnsi="Arial Narrow"/>
          <w:sz w:val="24"/>
          <w:szCs w:val="24"/>
        </w:rPr>
        <w:t>As soon as the coin in the coffer rings, the soul from purgatory springs.</w:t>
      </w:r>
      <w:r w:rsidR="00496D24">
        <w:rPr>
          <w:rFonts w:ascii="Arial Narrow" w:hAnsi="Arial Narrow"/>
          <w:b/>
          <w:sz w:val="24"/>
          <w:szCs w:val="24"/>
        </w:rPr>
        <w:t>”</w:t>
      </w:r>
    </w:p>
    <w:p w14:paraId="27F055E3" w14:textId="52833F7A" w:rsidR="00496D24" w:rsidRDefault="00F138CB" w:rsidP="00496D24">
      <w:pPr>
        <w:rPr>
          <w:rFonts w:ascii="Arial Narrow" w:hAnsi="Arial Narrow"/>
          <w:sz w:val="24"/>
          <w:szCs w:val="24"/>
        </w:rPr>
      </w:pPr>
      <w:r w:rsidRPr="00F138CB">
        <w:rPr>
          <w:rFonts w:ascii="Arial Narrow" w:hAnsi="Arial Narrow"/>
          <w:sz w:val="24"/>
          <w:szCs w:val="24"/>
        </w:rPr>
        <w:t xml:space="preserve">In response, October 31, 1517, Luther posted </w:t>
      </w:r>
      <w:r>
        <w:rPr>
          <w:rFonts w:ascii="Arial Narrow" w:hAnsi="Arial Narrow"/>
          <w:sz w:val="24"/>
          <w:szCs w:val="24"/>
        </w:rPr>
        <w:t>95</w:t>
      </w:r>
      <w:r w:rsidRPr="00F138CB">
        <w:rPr>
          <w:rFonts w:ascii="Arial Narrow" w:hAnsi="Arial Narrow"/>
          <w:sz w:val="24"/>
          <w:szCs w:val="24"/>
        </w:rPr>
        <w:t xml:space="preserve"> Theses to the church door of the Castle Church in Wittenberg. </w:t>
      </w:r>
      <w:r>
        <w:rPr>
          <w:rFonts w:ascii="Arial Narrow" w:hAnsi="Arial Narrow"/>
          <w:sz w:val="24"/>
          <w:szCs w:val="24"/>
        </w:rPr>
        <w:t>A</w:t>
      </w:r>
      <w:r w:rsidRPr="00F138CB">
        <w:rPr>
          <w:rFonts w:ascii="Arial Narrow" w:hAnsi="Arial Narrow"/>
          <w:sz w:val="24"/>
          <w:szCs w:val="24"/>
        </w:rPr>
        <w:t xml:space="preserve"> call for public debate over these issues of concern in church. Some of them read as follows:</w:t>
      </w:r>
      <w:r w:rsidRPr="00F138CB">
        <w:rPr>
          <w:rFonts w:ascii="Arial Narrow" w:hAnsi="Arial Narrow"/>
          <w:sz w:val="24"/>
          <w:szCs w:val="24"/>
        </w:rPr>
        <w:t xml:space="preserve"> </w:t>
      </w:r>
    </w:p>
    <w:p w14:paraId="40DC08BB" w14:textId="7599CA3C" w:rsidR="00496D24" w:rsidRDefault="00F138CB" w:rsidP="00496D24">
      <w:pPr>
        <w:rPr>
          <w:rFonts w:ascii="Arial Narrow" w:hAnsi="Arial Narrow"/>
          <w:b/>
          <w:bCs/>
          <w:sz w:val="24"/>
          <w:szCs w:val="24"/>
        </w:rPr>
      </w:pPr>
      <w:r w:rsidRPr="00496D24">
        <w:rPr>
          <w:rFonts w:ascii="Arial Narrow" w:hAnsi="Arial Narrow"/>
          <w:b/>
          <w:bCs/>
          <w:sz w:val="24"/>
          <w:szCs w:val="24"/>
        </w:rPr>
        <w:t>#1</w:t>
      </w:r>
      <w:r w:rsidRPr="00F138CB">
        <w:rPr>
          <w:rFonts w:ascii="Arial Narrow" w:hAnsi="Arial Narrow"/>
          <w:sz w:val="24"/>
          <w:szCs w:val="24"/>
        </w:rPr>
        <w:t xml:space="preserve">. Our Lord and Master Jesus Christ, when He said repent, willed </w:t>
      </w:r>
      <w:proofErr w:type="gramStart"/>
      <w:r w:rsidRPr="00F138CB">
        <w:rPr>
          <w:rFonts w:ascii="Arial Narrow" w:hAnsi="Arial Narrow"/>
          <w:sz w:val="24"/>
          <w:szCs w:val="24"/>
        </w:rPr>
        <w:t>that  the</w:t>
      </w:r>
      <w:proofErr w:type="gramEnd"/>
      <w:r w:rsidRPr="00F138CB">
        <w:rPr>
          <w:rFonts w:ascii="Arial Narrow" w:hAnsi="Arial Narrow"/>
          <w:sz w:val="24"/>
          <w:szCs w:val="24"/>
        </w:rPr>
        <w:t xml:space="preserve"> whole life of believers should be repentance</w:t>
      </w:r>
      <w:r w:rsidRPr="00496D24">
        <w:rPr>
          <w:rFonts w:ascii="Arial Narrow" w:hAnsi="Arial Narrow"/>
          <w:b/>
          <w:bCs/>
          <w:sz w:val="24"/>
          <w:szCs w:val="24"/>
        </w:rPr>
        <w:t>.</w:t>
      </w:r>
      <w:r w:rsidRPr="00496D24">
        <w:rPr>
          <w:rFonts w:ascii="Arial Narrow" w:hAnsi="Arial Narrow"/>
          <w:b/>
          <w:bCs/>
          <w:sz w:val="24"/>
          <w:szCs w:val="24"/>
        </w:rPr>
        <w:t xml:space="preserve"> </w:t>
      </w:r>
      <w:r w:rsidRPr="00496D24">
        <w:rPr>
          <w:rFonts w:ascii="Arial Narrow" w:hAnsi="Arial Narrow"/>
          <w:b/>
          <w:bCs/>
          <w:sz w:val="24"/>
          <w:szCs w:val="24"/>
        </w:rPr>
        <w:t>#2</w:t>
      </w:r>
      <w:r w:rsidRPr="00F138CB">
        <w:rPr>
          <w:rFonts w:ascii="Arial Narrow" w:hAnsi="Arial Narrow"/>
          <w:sz w:val="24"/>
          <w:szCs w:val="24"/>
        </w:rPr>
        <w:t>. This word [repentance] cannot be understood to mean sacramental penance, i.e., confession and satisfaction, which is administered by the priests.</w:t>
      </w:r>
      <w:r w:rsidRPr="00F138CB">
        <w:rPr>
          <w:rFonts w:ascii="Arial Narrow" w:hAnsi="Arial Narrow"/>
          <w:sz w:val="24"/>
          <w:szCs w:val="24"/>
        </w:rPr>
        <w:t xml:space="preserve"> </w:t>
      </w:r>
      <w:r w:rsidRPr="00496D24">
        <w:rPr>
          <w:rFonts w:ascii="Arial Narrow" w:hAnsi="Arial Narrow"/>
          <w:b/>
          <w:bCs/>
          <w:sz w:val="24"/>
          <w:szCs w:val="24"/>
        </w:rPr>
        <w:t>#21</w:t>
      </w:r>
      <w:r w:rsidRPr="00F138CB">
        <w:rPr>
          <w:rFonts w:ascii="Arial Narrow" w:hAnsi="Arial Narrow"/>
          <w:sz w:val="24"/>
          <w:szCs w:val="24"/>
        </w:rPr>
        <w:t xml:space="preserve">. Therefore those preachers of indulgences are in error, who say </w:t>
      </w:r>
      <w:proofErr w:type="gramStart"/>
      <w:r w:rsidRPr="00F138CB">
        <w:rPr>
          <w:rFonts w:ascii="Arial Narrow" w:hAnsi="Arial Narrow"/>
          <w:sz w:val="24"/>
          <w:szCs w:val="24"/>
        </w:rPr>
        <w:t>that  by</w:t>
      </w:r>
      <w:proofErr w:type="gramEnd"/>
      <w:r w:rsidRPr="00F138CB">
        <w:rPr>
          <w:rFonts w:ascii="Arial Narrow" w:hAnsi="Arial Narrow"/>
          <w:sz w:val="24"/>
          <w:szCs w:val="24"/>
        </w:rPr>
        <w:t xml:space="preserve"> the pope’s indulgences a man is freed from every penalty, and saved.</w:t>
      </w:r>
      <w:r w:rsidRPr="00F138CB">
        <w:rPr>
          <w:rFonts w:ascii="Arial Narrow" w:hAnsi="Arial Narrow"/>
          <w:sz w:val="24"/>
          <w:szCs w:val="24"/>
        </w:rPr>
        <w:t xml:space="preserve"> </w:t>
      </w:r>
      <w:r w:rsidRPr="00496D24">
        <w:rPr>
          <w:rFonts w:ascii="Arial Narrow" w:hAnsi="Arial Narrow"/>
          <w:b/>
          <w:bCs/>
          <w:sz w:val="24"/>
          <w:szCs w:val="24"/>
        </w:rPr>
        <w:t>#27</w:t>
      </w:r>
      <w:r w:rsidRPr="00F138CB">
        <w:rPr>
          <w:rFonts w:ascii="Arial Narrow" w:hAnsi="Arial Narrow"/>
          <w:sz w:val="24"/>
          <w:szCs w:val="24"/>
        </w:rPr>
        <w:t xml:space="preserve">. They preach man who say that so soon as the penny jingles into the </w:t>
      </w:r>
      <w:proofErr w:type="gramStart"/>
      <w:r w:rsidRPr="00F138CB">
        <w:rPr>
          <w:rFonts w:ascii="Arial Narrow" w:hAnsi="Arial Narrow"/>
          <w:sz w:val="24"/>
          <w:szCs w:val="24"/>
        </w:rPr>
        <w:t>money-box</w:t>
      </w:r>
      <w:proofErr w:type="gramEnd"/>
      <w:r w:rsidRPr="00F138CB">
        <w:rPr>
          <w:rFonts w:ascii="Arial Narrow" w:hAnsi="Arial Narrow"/>
          <w:sz w:val="24"/>
          <w:szCs w:val="24"/>
        </w:rPr>
        <w:t>, the soul flies out [of purgatory].</w:t>
      </w:r>
      <w:bookmarkStart w:id="0" w:name="_bookmark6"/>
      <w:bookmarkEnd w:id="0"/>
      <w:r w:rsidRPr="00F138CB">
        <w:rPr>
          <w:rFonts w:ascii="Arial Narrow" w:hAnsi="Arial Narrow"/>
          <w:sz w:val="24"/>
          <w:szCs w:val="24"/>
        </w:rPr>
        <w:t xml:space="preserve"> </w:t>
      </w:r>
      <w:r w:rsidRPr="00496D24">
        <w:rPr>
          <w:rFonts w:ascii="Arial Narrow" w:hAnsi="Arial Narrow"/>
          <w:b/>
          <w:bCs/>
          <w:sz w:val="24"/>
          <w:szCs w:val="24"/>
        </w:rPr>
        <w:t>#32</w:t>
      </w:r>
      <w:r w:rsidRPr="00F138CB">
        <w:rPr>
          <w:rFonts w:ascii="Arial Narrow" w:hAnsi="Arial Narrow"/>
          <w:sz w:val="24"/>
          <w:szCs w:val="24"/>
        </w:rPr>
        <w:t>. They will be condemned eternally, together with their teachers, who believe themselves sure of their salvation because they have letters of pardon.</w:t>
      </w:r>
      <w:r>
        <w:rPr>
          <w:rFonts w:ascii="Arial Narrow" w:hAnsi="Arial Narrow"/>
          <w:sz w:val="24"/>
          <w:szCs w:val="24"/>
        </w:rPr>
        <w:t xml:space="preserve">  </w:t>
      </w:r>
      <w:r w:rsidRPr="00496D24">
        <w:rPr>
          <w:rFonts w:ascii="Arial Narrow" w:hAnsi="Arial Narrow"/>
          <w:b/>
          <w:bCs/>
          <w:sz w:val="24"/>
          <w:szCs w:val="24"/>
        </w:rPr>
        <w:t>#36</w:t>
      </w:r>
      <w:r w:rsidRPr="00F138CB">
        <w:rPr>
          <w:rFonts w:ascii="Arial Narrow" w:hAnsi="Arial Narrow"/>
          <w:sz w:val="24"/>
          <w:szCs w:val="24"/>
        </w:rPr>
        <w:t xml:space="preserve">. Every truly repentant Christian has a right to full </w:t>
      </w:r>
      <w:proofErr w:type="gramStart"/>
      <w:r w:rsidRPr="00F138CB">
        <w:rPr>
          <w:rFonts w:ascii="Arial Narrow" w:hAnsi="Arial Narrow"/>
          <w:sz w:val="24"/>
          <w:szCs w:val="24"/>
        </w:rPr>
        <w:t>remission  of</w:t>
      </w:r>
      <w:proofErr w:type="gramEnd"/>
      <w:r w:rsidRPr="00F138CB">
        <w:rPr>
          <w:rFonts w:ascii="Arial Narrow" w:hAnsi="Arial Narrow"/>
          <w:sz w:val="24"/>
          <w:szCs w:val="24"/>
        </w:rPr>
        <w:t xml:space="preserve"> penalty and guilt, even without letters of pardon.</w:t>
      </w:r>
      <w:r w:rsidRPr="00F138CB">
        <w:rPr>
          <w:rFonts w:ascii="Arial Narrow" w:hAnsi="Arial Narrow"/>
          <w:sz w:val="24"/>
          <w:szCs w:val="24"/>
        </w:rPr>
        <w:t xml:space="preserve">  </w:t>
      </w:r>
      <w:r w:rsidRPr="00496D24">
        <w:rPr>
          <w:rFonts w:ascii="Arial Narrow" w:hAnsi="Arial Narrow"/>
          <w:b/>
          <w:bCs/>
          <w:sz w:val="24"/>
          <w:szCs w:val="24"/>
        </w:rPr>
        <w:t>#62</w:t>
      </w:r>
      <w:r w:rsidRPr="00F138CB">
        <w:rPr>
          <w:rFonts w:ascii="Arial Narrow" w:hAnsi="Arial Narrow"/>
          <w:sz w:val="24"/>
          <w:szCs w:val="24"/>
        </w:rPr>
        <w:t>. The true treasure of the Church is the Most Holy Gospel of the glory and the grace of God</w:t>
      </w:r>
      <w:r w:rsidR="00496D24">
        <w:rPr>
          <w:rFonts w:ascii="Arial Narrow" w:hAnsi="Arial Narrow"/>
          <w:sz w:val="24"/>
          <w:szCs w:val="24"/>
        </w:rPr>
        <w:t>.</w:t>
      </w:r>
      <w:r w:rsidR="00496D24" w:rsidRPr="00496D24">
        <w:rPr>
          <w:rFonts w:ascii="Arial Narrow" w:hAnsi="Arial Narrow"/>
          <w:b/>
          <w:bCs/>
          <w:sz w:val="24"/>
          <w:szCs w:val="24"/>
        </w:rPr>
        <w:t xml:space="preserve"> </w:t>
      </w:r>
    </w:p>
    <w:p w14:paraId="4FD8EA87" w14:textId="0E0DC21A" w:rsidR="00496D24" w:rsidRPr="00F138CB" w:rsidRDefault="00496D24" w:rsidP="00496D24">
      <w:pPr>
        <w:rPr>
          <w:rFonts w:ascii="Arial Narrow" w:hAnsi="Arial Narrow"/>
          <w:b/>
          <w:bCs/>
          <w:sz w:val="24"/>
          <w:szCs w:val="24"/>
        </w:rPr>
      </w:pPr>
      <w:r>
        <w:rPr>
          <w:rFonts w:ascii="Arial Narrow" w:hAnsi="Arial Narrow"/>
          <w:b/>
          <w:bCs/>
          <w:sz w:val="24"/>
          <w:szCs w:val="24"/>
        </w:rPr>
        <w:t>REGENERATED BELIEVER [1519]</w:t>
      </w:r>
    </w:p>
    <w:p w14:paraId="4FAA10E3" w14:textId="77777777" w:rsidR="00496D24" w:rsidRDefault="00496D24" w:rsidP="00496D24">
      <w:pPr>
        <w:pStyle w:val="ListParagraph"/>
        <w:numPr>
          <w:ilvl w:val="0"/>
          <w:numId w:val="4"/>
        </w:numPr>
        <w:rPr>
          <w:rFonts w:ascii="Arial Narrow" w:hAnsi="Arial Narrow"/>
          <w:sz w:val="24"/>
          <w:szCs w:val="24"/>
        </w:rPr>
      </w:pPr>
      <w:r>
        <w:rPr>
          <w:rFonts w:ascii="Arial Narrow" w:hAnsi="Arial Narrow"/>
          <w:sz w:val="24"/>
          <w:szCs w:val="24"/>
        </w:rPr>
        <w:t xml:space="preserve">In tower of castle church, meditating on </w:t>
      </w:r>
      <w:r w:rsidRPr="00496D24">
        <w:rPr>
          <w:rFonts w:ascii="Arial Narrow" w:hAnsi="Arial Narrow"/>
          <w:b/>
          <w:bCs/>
          <w:sz w:val="24"/>
          <w:szCs w:val="24"/>
        </w:rPr>
        <w:t>Rom 1:17</w:t>
      </w:r>
      <w:r>
        <w:rPr>
          <w:rFonts w:ascii="Arial Narrow" w:hAnsi="Arial Narrow"/>
          <w:sz w:val="24"/>
          <w:szCs w:val="24"/>
        </w:rPr>
        <w:t xml:space="preserve">.  He had been reading the Bible upside down, and once he understood that the righteousness of God is the righteousness which God gives and is received only through faith alone in that moment the entire Bible came alive and the  entire Bible now he understood.  He described this righteousness as a foreign righteousness, an alien righteousness, it has come down from another planet, from God to us. </w:t>
      </w:r>
    </w:p>
    <w:p w14:paraId="4A56B81F" w14:textId="77777777" w:rsidR="00496D24" w:rsidRDefault="00496D24" w:rsidP="00496D24">
      <w:pPr>
        <w:pStyle w:val="ListParagraph"/>
        <w:ind w:left="414"/>
        <w:rPr>
          <w:rFonts w:ascii="Arial Narrow" w:hAnsi="Arial Narrow"/>
          <w:sz w:val="24"/>
          <w:szCs w:val="24"/>
        </w:rPr>
      </w:pPr>
    </w:p>
    <w:p w14:paraId="7BE24710" w14:textId="77777777" w:rsidR="00496D24" w:rsidRDefault="00496D24" w:rsidP="00496D24">
      <w:pPr>
        <w:pStyle w:val="ListParagraph"/>
        <w:numPr>
          <w:ilvl w:val="0"/>
          <w:numId w:val="4"/>
        </w:numPr>
        <w:rPr>
          <w:rFonts w:ascii="Arial Narrow" w:hAnsi="Arial Narrow"/>
          <w:sz w:val="24"/>
          <w:szCs w:val="24"/>
        </w:rPr>
      </w:pPr>
      <w:r>
        <w:rPr>
          <w:rFonts w:ascii="Arial Narrow" w:hAnsi="Arial Narrow"/>
          <w:sz w:val="24"/>
          <w:szCs w:val="24"/>
        </w:rPr>
        <w:t xml:space="preserve">Luther was dramatically converted and as such he began to preach two kinds of righteousness. Man’s </w:t>
      </w:r>
      <w:proofErr w:type="spellStart"/>
      <w:r>
        <w:rPr>
          <w:rFonts w:ascii="Arial Narrow" w:hAnsi="Arial Narrow"/>
          <w:sz w:val="24"/>
          <w:szCs w:val="24"/>
        </w:rPr>
        <w:t>self righteousness</w:t>
      </w:r>
      <w:proofErr w:type="spellEnd"/>
      <w:r>
        <w:rPr>
          <w:rFonts w:ascii="Arial Narrow" w:hAnsi="Arial Narrow"/>
          <w:sz w:val="24"/>
          <w:szCs w:val="24"/>
        </w:rPr>
        <w:t xml:space="preserve"> and God’s alien righteousness that is given as a gift and received by faith. Christ’s righteousness becomes our righteousness, rather He Himself becomes ours. </w:t>
      </w:r>
    </w:p>
    <w:p w14:paraId="32CD2DCB" w14:textId="77777777" w:rsidR="00496D24" w:rsidRPr="00C6113E" w:rsidRDefault="00496D24" w:rsidP="00496D24">
      <w:pPr>
        <w:pStyle w:val="ListParagraph"/>
        <w:rPr>
          <w:rFonts w:ascii="Arial Narrow" w:hAnsi="Arial Narrow"/>
          <w:sz w:val="24"/>
          <w:szCs w:val="24"/>
        </w:rPr>
      </w:pPr>
    </w:p>
    <w:p w14:paraId="4AF4F8E6" w14:textId="46629747" w:rsidR="00496D24" w:rsidRPr="00496D24" w:rsidRDefault="00496D24" w:rsidP="00496D24">
      <w:pPr>
        <w:pStyle w:val="ListParagraph"/>
        <w:numPr>
          <w:ilvl w:val="0"/>
          <w:numId w:val="4"/>
        </w:numPr>
        <w:rPr>
          <w:rFonts w:ascii="Arial Narrow" w:hAnsi="Arial Narrow"/>
          <w:sz w:val="24"/>
          <w:szCs w:val="24"/>
        </w:rPr>
      </w:pPr>
      <w:r>
        <w:rPr>
          <w:rFonts w:ascii="Arial Narrow" w:hAnsi="Arial Narrow"/>
          <w:sz w:val="24"/>
          <w:szCs w:val="24"/>
        </w:rPr>
        <w:t xml:space="preserve">As he began to preach this, Luther began to shake things up. So much so that Rome began to catch word of this.  It was killing the sale of indulgences for one thing. </w:t>
      </w:r>
    </w:p>
    <w:p w14:paraId="374D7C78" w14:textId="28088038" w:rsidR="004657F5" w:rsidRDefault="00496D24">
      <w:r w:rsidRPr="00496D24">
        <w:rPr>
          <w:rFonts w:ascii="Arial Narrow" w:hAnsi="Arial Narrow"/>
          <w:b/>
          <w:bCs/>
          <w:sz w:val="24"/>
          <w:szCs w:val="24"/>
        </w:rPr>
        <w:t>CLASS DISCUSSIO</w:t>
      </w:r>
      <w:r>
        <w:rPr>
          <w:rFonts w:ascii="Arial Narrow" w:hAnsi="Arial Narrow"/>
          <w:b/>
          <w:bCs/>
          <w:sz w:val="24"/>
          <w:szCs w:val="24"/>
        </w:rPr>
        <w:t>N:</w:t>
      </w:r>
      <w:r>
        <w:t xml:space="preserve"> </w:t>
      </w:r>
      <w:bookmarkStart w:id="1" w:name="_GoBack"/>
      <w:bookmarkEnd w:id="1"/>
    </w:p>
    <w:sectPr w:rsidR="004657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185B" w14:textId="77777777" w:rsidR="00E46BAF" w:rsidRDefault="00E46BAF" w:rsidP="00F138CB">
      <w:pPr>
        <w:spacing w:after="0" w:line="240" w:lineRule="auto"/>
      </w:pPr>
      <w:r>
        <w:separator/>
      </w:r>
    </w:p>
  </w:endnote>
  <w:endnote w:type="continuationSeparator" w:id="0">
    <w:p w14:paraId="5A859E39" w14:textId="77777777" w:rsidR="00E46BAF" w:rsidRDefault="00E46BAF" w:rsidP="00F1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73159"/>
      <w:docPartObj>
        <w:docPartGallery w:val="Page Numbers (Bottom of Page)"/>
        <w:docPartUnique/>
      </w:docPartObj>
    </w:sdtPr>
    <w:sdtEndPr>
      <w:rPr>
        <w:noProof/>
      </w:rPr>
    </w:sdtEndPr>
    <w:sdtContent>
      <w:p w14:paraId="2685A4AA" w14:textId="77777777" w:rsidR="006C574B" w:rsidRDefault="00E46B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0ACC2C" w14:textId="77777777" w:rsidR="006C574B" w:rsidRDefault="00E46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F3463" w14:textId="77777777" w:rsidR="00E46BAF" w:rsidRDefault="00E46BAF" w:rsidP="00F138CB">
      <w:pPr>
        <w:spacing w:after="0" w:line="240" w:lineRule="auto"/>
      </w:pPr>
      <w:r>
        <w:separator/>
      </w:r>
    </w:p>
  </w:footnote>
  <w:footnote w:type="continuationSeparator" w:id="0">
    <w:p w14:paraId="0A92114E" w14:textId="77777777" w:rsidR="00E46BAF" w:rsidRDefault="00E46BAF" w:rsidP="00F13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5BD9"/>
    <w:multiLevelType w:val="hybridMultilevel"/>
    <w:tmpl w:val="BD5AB300"/>
    <w:lvl w:ilvl="0" w:tplc="445859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1738C0"/>
    <w:multiLevelType w:val="hybridMultilevel"/>
    <w:tmpl w:val="9A5E8638"/>
    <w:lvl w:ilvl="0" w:tplc="44585910">
      <w:start w:val="1"/>
      <w:numFmt w:val="bullet"/>
      <w:lvlText w:val=""/>
      <w:lvlJc w:val="left"/>
      <w:pPr>
        <w:ind w:left="41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2A45287"/>
    <w:multiLevelType w:val="hybridMultilevel"/>
    <w:tmpl w:val="80DE2FA4"/>
    <w:lvl w:ilvl="0" w:tplc="445859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436EC"/>
    <w:multiLevelType w:val="hybridMultilevel"/>
    <w:tmpl w:val="2662C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C5B25"/>
    <w:multiLevelType w:val="hybridMultilevel"/>
    <w:tmpl w:val="ACAA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BB3D80"/>
    <w:multiLevelType w:val="hybridMultilevel"/>
    <w:tmpl w:val="FFFFFFFF"/>
    <w:lvl w:ilvl="0" w:tplc="1A92D4A0">
      <w:numFmt w:val="bullet"/>
      <w:lvlText w:val=""/>
      <w:lvlJc w:val="left"/>
      <w:pPr>
        <w:ind w:left="480" w:hanging="360"/>
      </w:pPr>
      <w:rPr>
        <w:rFonts w:ascii="Symbol" w:eastAsia="Times New Roman" w:hAnsi="Symbol" w:hint="default"/>
        <w:w w:val="99"/>
        <w:sz w:val="20"/>
      </w:rPr>
    </w:lvl>
    <w:lvl w:ilvl="1" w:tplc="B6DA5DDA">
      <w:numFmt w:val="bullet"/>
      <w:lvlText w:val="•"/>
      <w:lvlJc w:val="left"/>
      <w:pPr>
        <w:ind w:left="840" w:hanging="360"/>
      </w:pPr>
      <w:rPr>
        <w:rFonts w:hint="default"/>
      </w:rPr>
    </w:lvl>
    <w:lvl w:ilvl="2" w:tplc="FE387090">
      <w:numFmt w:val="bullet"/>
      <w:lvlText w:val="•"/>
      <w:lvlJc w:val="left"/>
      <w:pPr>
        <w:ind w:left="1733" w:hanging="360"/>
      </w:pPr>
      <w:rPr>
        <w:rFonts w:hint="default"/>
      </w:rPr>
    </w:lvl>
    <w:lvl w:ilvl="3" w:tplc="B2588690">
      <w:numFmt w:val="bullet"/>
      <w:lvlText w:val="•"/>
      <w:lvlJc w:val="left"/>
      <w:pPr>
        <w:ind w:left="2626" w:hanging="360"/>
      </w:pPr>
      <w:rPr>
        <w:rFonts w:hint="default"/>
      </w:rPr>
    </w:lvl>
    <w:lvl w:ilvl="4" w:tplc="C8B6AB46">
      <w:numFmt w:val="bullet"/>
      <w:lvlText w:val="•"/>
      <w:lvlJc w:val="left"/>
      <w:pPr>
        <w:ind w:left="3520" w:hanging="360"/>
      </w:pPr>
      <w:rPr>
        <w:rFonts w:hint="default"/>
      </w:rPr>
    </w:lvl>
    <w:lvl w:ilvl="5" w:tplc="22B00F02">
      <w:numFmt w:val="bullet"/>
      <w:lvlText w:val="•"/>
      <w:lvlJc w:val="left"/>
      <w:pPr>
        <w:ind w:left="4413" w:hanging="360"/>
      </w:pPr>
      <w:rPr>
        <w:rFonts w:hint="default"/>
      </w:rPr>
    </w:lvl>
    <w:lvl w:ilvl="6" w:tplc="058038A8">
      <w:numFmt w:val="bullet"/>
      <w:lvlText w:val="•"/>
      <w:lvlJc w:val="left"/>
      <w:pPr>
        <w:ind w:left="5306" w:hanging="360"/>
      </w:pPr>
      <w:rPr>
        <w:rFonts w:hint="default"/>
      </w:rPr>
    </w:lvl>
    <w:lvl w:ilvl="7" w:tplc="03D2EADC">
      <w:numFmt w:val="bullet"/>
      <w:lvlText w:val="•"/>
      <w:lvlJc w:val="left"/>
      <w:pPr>
        <w:ind w:left="6200" w:hanging="360"/>
      </w:pPr>
      <w:rPr>
        <w:rFonts w:hint="default"/>
      </w:rPr>
    </w:lvl>
    <w:lvl w:ilvl="8" w:tplc="B2620722">
      <w:numFmt w:val="bullet"/>
      <w:lvlText w:val="•"/>
      <w:lvlJc w:val="left"/>
      <w:pPr>
        <w:ind w:left="7093" w:hanging="36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45"/>
    <w:rsid w:val="00400D1B"/>
    <w:rsid w:val="004657F5"/>
    <w:rsid w:val="00496D24"/>
    <w:rsid w:val="00516F3E"/>
    <w:rsid w:val="00581C6E"/>
    <w:rsid w:val="00696D45"/>
    <w:rsid w:val="0078750E"/>
    <w:rsid w:val="00E46BAF"/>
    <w:rsid w:val="00F1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217A"/>
  <w15:chartTrackingRefBased/>
  <w15:docId w15:val="{E99E8844-DCDC-4CB1-874C-B3D137FC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45"/>
    <w:pPr>
      <w:ind w:left="720"/>
      <w:contextualSpacing/>
    </w:pPr>
  </w:style>
  <w:style w:type="paragraph" w:styleId="Footer">
    <w:name w:val="footer"/>
    <w:basedOn w:val="Normal"/>
    <w:link w:val="FooterChar"/>
    <w:uiPriority w:val="99"/>
    <w:unhideWhenUsed/>
    <w:rsid w:val="00696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45"/>
  </w:style>
  <w:style w:type="paragraph" w:styleId="BodyText">
    <w:name w:val="Body Text"/>
    <w:basedOn w:val="Normal"/>
    <w:link w:val="BodyTextChar"/>
    <w:uiPriority w:val="99"/>
    <w:rsid w:val="00581C6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81C6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Blain Gibbs</cp:lastModifiedBy>
  <cp:revision>2</cp:revision>
  <cp:lastPrinted>2020-01-08T19:34:00Z</cp:lastPrinted>
  <dcterms:created xsi:type="dcterms:W3CDTF">2020-01-08T04:09:00Z</dcterms:created>
  <dcterms:modified xsi:type="dcterms:W3CDTF">2020-01-08T19:35:00Z</dcterms:modified>
</cp:coreProperties>
</file>